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D80E4" w14:textId="77777777" w:rsidR="00BC7D8F" w:rsidRPr="008B0D19" w:rsidRDefault="00BC7D8F" w:rsidP="00E836D8">
      <w:pPr>
        <w:rPr>
          <w:b/>
          <w:bCs/>
          <w:i/>
          <w:iCs/>
        </w:rPr>
      </w:pPr>
      <w:r w:rsidRPr="008B0D19">
        <w:t>GISBORNE PRESBYTERIAN PARISH</w:t>
      </w:r>
    </w:p>
    <w:p w14:paraId="1146918F" w14:textId="77777777" w:rsidR="00BC7D8F" w:rsidRPr="008B0D19" w:rsidRDefault="00BC7D8F" w:rsidP="00BC7D8F">
      <w:pPr>
        <w:pStyle w:val="Heading4"/>
        <w:tabs>
          <w:tab w:val="left" w:pos="72"/>
        </w:tabs>
        <w:rPr>
          <w:rFonts w:ascii="Arial" w:hAnsi="Arial" w:cs="Arial"/>
          <w:b/>
          <w:bCs/>
          <w:i/>
          <w:iCs/>
          <w:color w:val="000000" w:themeColor="text1"/>
          <w:sz w:val="20"/>
          <w:szCs w:val="20"/>
        </w:rPr>
      </w:pPr>
      <w:r w:rsidRPr="008B0D19">
        <w:rPr>
          <w:rFonts w:ascii="Arial" w:hAnsi="Arial" w:cs="Arial"/>
          <w:b/>
          <w:bCs/>
          <w:i/>
          <w:iCs/>
          <w:color w:val="000000" w:themeColor="text1"/>
          <w:sz w:val="20"/>
          <w:szCs w:val="20"/>
        </w:rPr>
        <w:t xml:space="preserve"> Matawhero Church – Church Lane</w:t>
      </w:r>
    </w:p>
    <w:p w14:paraId="5B4ACF8C" w14:textId="77777777" w:rsidR="00BC7D8F" w:rsidRPr="008B0D19" w:rsidRDefault="00BC7D8F" w:rsidP="00BC7D8F">
      <w:pPr>
        <w:pStyle w:val="Heading4"/>
        <w:tabs>
          <w:tab w:val="left" w:pos="72"/>
        </w:tabs>
        <w:rPr>
          <w:rFonts w:ascii="Arial" w:hAnsi="Arial" w:cs="Arial"/>
          <w:b/>
          <w:bCs/>
          <w:i/>
          <w:iCs/>
          <w:color w:val="000000" w:themeColor="text1"/>
          <w:sz w:val="20"/>
          <w:szCs w:val="20"/>
        </w:rPr>
      </w:pPr>
      <w:r w:rsidRPr="008B0D19">
        <w:rPr>
          <w:rFonts w:ascii="Arial" w:hAnsi="Arial" w:cs="Arial"/>
          <w:b/>
          <w:bCs/>
          <w:i/>
          <w:iCs/>
          <w:color w:val="000000" w:themeColor="text1"/>
          <w:sz w:val="20"/>
          <w:szCs w:val="20"/>
        </w:rPr>
        <w:t>St Andrew’s Church and Community Centre:</w:t>
      </w:r>
    </w:p>
    <w:p w14:paraId="60091B54" w14:textId="77777777" w:rsidR="00BC7D8F" w:rsidRPr="008B0D19" w:rsidRDefault="00BC7D8F" w:rsidP="00BC7D8F">
      <w:pPr>
        <w:pStyle w:val="Heading4"/>
        <w:tabs>
          <w:tab w:val="left" w:pos="72"/>
        </w:tabs>
        <w:rPr>
          <w:rFonts w:ascii="Arial" w:hAnsi="Arial" w:cs="Arial"/>
          <w:b/>
          <w:bCs/>
          <w:i/>
          <w:iCs/>
          <w:color w:val="000000" w:themeColor="text1"/>
          <w:sz w:val="20"/>
          <w:szCs w:val="20"/>
        </w:rPr>
      </w:pPr>
      <w:r w:rsidRPr="008B0D19">
        <w:rPr>
          <w:rFonts w:ascii="Arial" w:hAnsi="Arial" w:cs="Arial"/>
          <w:b/>
          <w:bCs/>
          <w:i/>
          <w:iCs/>
          <w:color w:val="000000" w:themeColor="text1"/>
          <w:sz w:val="20"/>
          <w:szCs w:val="20"/>
        </w:rPr>
        <w:t xml:space="preserve">176 Cobden Street, Gisborne </w:t>
      </w:r>
    </w:p>
    <w:p w14:paraId="40F1B380" w14:textId="77777777" w:rsidR="006F6D1A" w:rsidRPr="004627BA" w:rsidRDefault="006F6D1A" w:rsidP="006F6D1A">
      <w:pPr>
        <w:pStyle w:val="Heading4"/>
        <w:tabs>
          <w:tab w:val="left" w:pos="72"/>
        </w:tabs>
        <w:rPr>
          <w:rFonts w:ascii="Arial" w:hAnsi="Arial" w:cs="Arial"/>
          <w:b/>
          <w:bCs/>
          <w:i/>
          <w:iCs/>
          <w:sz w:val="22"/>
          <w:szCs w:val="22"/>
        </w:rPr>
      </w:pPr>
    </w:p>
    <w:p w14:paraId="137FFB56" w14:textId="1E0E26BB" w:rsidR="006F6D1A" w:rsidRDefault="006D264B" w:rsidP="006F6D1A">
      <w:pPr>
        <w:keepLines/>
        <w:widowControl w:val="0"/>
        <w:tabs>
          <w:tab w:val="left" w:pos="72"/>
        </w:tabs>
        <w:autoSpaceDE w:val="0"/>
        <w:autoSpaceDN w:val="0"/>
        <w:adjustRightInd w:val="0"/>
        <w:outlineLvl w:val="3"/>
        <w:rPr>
          <w:b/>
          <w:i/>
        </w:rPr>
      </w:pPr>
      <w:r>
        <w:rPr>
          <w:b/>
          <w:bCs/>
          <w:i/>
          <w:iCs/>
        </w:rPr>
        <w:t>3</w:t>
      </w:r>
      <w:r w:rsidR="006F6D1A">
        <w:rPr>
          <w:b/>
          <w:bCs/>
          <w:i/>
          <w:iCs/>
        </w:rPr>
        <w:t xml:space="preserve"> </w:t>
      </w:r>
      <w:r>
        <w:rPr>
          <w:b/>
          <w:bCs/>
          <w:i/>
          <w:iCs/>
        </w:rPr>
        <w:t>Novem</w:t>
      </w:r>
      <w:r w:rsidR="006F6D1A">
        <w:rPr>
          <w:b/>
          <w:bCs/>
          <w:i/>
          <w:iCs/>
        </w:rPr>
        <w:t>ber</w:t>
      </w:r>
      <w:r w:rsidR="006F6D1A" w:rsidRPr="009F022C">
        <w:rPr>
          <w:b/>
          <w:bCs/>
          <w:i/>
          <w:iCs/>
        </w:rPr>
        <w:t xml:space="preserve"> 202</w:t>
      </w:r>
      <w:r w:rsidR="006F6D1A">
        <w:rPr>
          <w:b/>
          <w:bCs/>
          <w:i/>
          <w:iCs/>
        </w:rPr>
        <w:t xml:space="preserve">4        </w:t>
      </w:r>
      <w:r w:rsidR="006F6D1A" w:rsidRPr="009F022C">
        <w:rPr>
          <w:b/>
          <w:bCs/>
          <w:i/>
          <w:iCs/>
        </w:rPr>
        <w:t xml:space="preserve"> </w:t>
      </w:r>
      <w:r w:rsidR="006F6D1A">
        <w:rPr>
          <w:b/>
          <w:bCs/>
          <w:i/>
          <w:iCs/>
        </w:rPr>
        <w:t xml:space="preserve"> </w:t>
      </w:r>
      <w:r w:rsidR="006F6D1A">
        <w:rPr>
          <w:b/>
          <w:i/>
        </w:rPr>
        <w:t xml:space="preserve"> </w:t>
      </w:r>
      <w:r w:rsidR="006F6D1A">
        <w:rPr>
          <w:b/>
          <w:i/>
        </w:rPr>
        <w:tab/>
      </w:r>
      <w:r w:rsidR="006F6D1A">
        <w:rPr>
          <w:b/>
          <w:i/>
        </w:rPr>
        <w:tab/>
      </w:r>
      <w:r w:rsidR="006F6D1A">
        <w:rPr>
          <w:b/>
          <w:i/>
        </w:rPr>
        <w:tab/>
      </w:r>
      <w:r w:rsidR="006F6D1A">
        <w:rPr>
          <w:b/>
          <w:i/>
        </w:rPr>
        <w:tab/>
        <w:t xml:space="preserve">        </w:t>
      </w:r>
      <w:r w:rsidR="006F6D1A" w:rsidRPr="009F022C">
        <w:rPr>
          <w:b/>
          <w:i/>
        </w:rPr>
        <w:t xml:space="preserve">Pentecost </w:t>
      </w:r>
      <w:r w:rsidR="006F6D1A">
        <w:rPr>
          <w:b/>
          <w:i/>
        </w:rPr>
        <w:t>2</w:t>
      </w:r>
      <w:r>
        <w:rPr>
          <w:b/>
          <w:i/>
        </w:rPr>
        <w:t>4</w:t>
      </w:r>
    </w:p>
    <w:p w14:paraId="2FD9D0CF" w14:textId="6691CCB4" w:rsidR="006F6D1A" w:rsidRDefault="006D264B" w:rsidP="006F6D1A">
      <w:pPr>
        <w:keepLines/>
        <w:widowControl w:val="0"/>
        <w:tabs>
          <w:tab w:val="left" w:pos="72"/>
        </w:tabs>
        <w:autoSpaceDE w:val="0"/>
        <w:autoSpaceDN w:val="0"/>
        <w:adjustRightInd w:val="0"/>
        <w:jc w:val="center"/>
        <w:outlineLvl w:val="3"/>
        <w:rPr>
          <w:b/>
          <w:i/>
        </w:rPr>
      </w:pPr>
      <w:r>
        <w:rPr>
          <w:b/>
          <w:i/>
        </w:rPr>
        <w:t>Communio</w:t>
      </w:r>
      <w:r w:rsidR="00F56503">
        <w:rPr>
          <w:b/>
          <w:i/>
        </w:rPr>
        <w:t>n</w:t>
      </w:r>
    </w:p>
    <w:p w14:paraId="3421C221" w14:textId="4976B237" w:rsidR="00B52D8E" w:rsidRPr="008B0D19" w:rsidRDefault="00B52D8E" w:rsidP="00A32FA6">
      <w:pPr>
        <w:textAlignment w:val="baseline"/>
        <w:rPr>
          <w:rFonts w:ascii="Arial" w:hAnsi="Arial" w:cs="Arial"/>
          <w:b/>
          <w:bCs/>
          <w:i/>
          <w:iCs/>
          <w:noProof/>
          <w:color w:val="000000" w:themeColor="text1"/>
          <w:sz w:val="20"/>
          <w:szCs w:val="20"/>
          <w:lang w:val="en-NZ" w:eastAsia="en-NZ"/>
        </w:rPr>
      </w:pPr>
      <w:bookmarkStart w:id="0" w:name="_Hlk180528293"/>
    </w:p>
    <w:p w14:paraId="1632438E" w14:textId="77777777" w:rsidR="00BC7D8F" w:rsidRPr="008B0D19" w:rsidRDefault="00BC7D8F" w:rsidP="00BC7D8F">
      <w:pPr>
        <w:pBdr>
          <w:top w:val="single" w:sz="4" w:space="1" w:color="auto" w:shadow="1"/>
          <w:left w:val="single" w:sz="4" w:space="4" w:color="auto" w:shadow="1"/>
          <w:bottom w:val="single" w:sz="4" w:space="1" w:color="auto" w:shadow="1"/>
          <w:right w:val="single" w:sz="4" w:space="6" w:color="auto" w:shadow="1"/>
        </w:pBdr>
        <w:tabs>
          <w:tab w:val="left" w:pos="72"/>
        </w:tabs>
        <w:jc w:val="center"/>
        <w:rPr>
          <w:rFonts w:ascii="Arial" w:hAnsi="Arial" w:cs="Arial"/>
          <w:b/>
          <w:bCs/>
          <w:i/>
          <w:iCs/>
          <w:color w:val="000000" w:themeColor="text1"/>
          <w:sz w:val="20"/>
          <w:szCs w:val="20"/>
        </w:rPr>
      </w:pPr>
      <w:r w:rsidRPr="008B0D19">
        <w:rPr>
          <w:rFonts w:ascii="Arial" w:hAnsi="Arial" w:cs="Arial"/>
          <w:b/>
          <w:bCs/>
          <w:i/>
          <w:iCs/>
          <w:color w:val="000000" w:themeColor="text1"/>
          <w:sz w:val="20"/>
          <w:szCs w:val="20"/>
        </w:rPr>
        <w:t>We welcome all visitors to our service this morning.</w:t>
      </w:r>
    </w:p>
    <w:p w14:paraId="215661F3" w14:textId="77777777" w:rsidR="00BC7D8F" w:rsidRPr="008B0D19" w:rsidRDefault="00BC7D8F" w:rsidP="00BC7D8F">
      <w:pPr>
        <w:pBdr>
          <w:top w:val="single" w:sz="4" w:space="1" w:color="auto" w:shadow="1"/>
          <w:left w:val="single" w:sz="4" w:space="4" w:color="auto" w:shadow="1"/>
          <w:bottom w:val="single" w:sz="4" w:space="1" w:color="auto" w:shadow="1"/>
          <w:right w:val="single" w:sz="4" w:space="6" w:color="auto" w:shadow="1"/>
        </w:pBdr>
        <w:tabs>
          <w:tab w:val="left" w:pos="72"/>
        </w:tabs>
        <w:jc w:val="center"/>
        <w:rPr>
          <w:rFonts w:ascii="Arial" w:hAnsi="Arial" w:cs="Arial"/>
          <w:b/>
          <w:bCs/>
          <w:i/>
          <w:iCs/>
          <w:color w:val="000000" w:themeColor="text1"/>
          <w:sz w:val="16"/>
          <w:szCs w:val="16"/>
        </w:rPr>
      </w:pPr>
      <w:r w:rsidRPr="008B0D19">
        <w:rPr>
          <w:rFonts w:ascii="Arial" w:hAnsi="Arial" w:cs="Arial"/>
          <w:b/>
          <w:bCs/>
          <w:i/>
          <w:iCs/>
          <w:color w:val="000000" w:themeColor="text1"/>
          <w:sz w:val="20"/>
          <w:szCs w:val="20"/>
        </w:rPr>
        <w:t xml:space="preserve"> </w:t>
      </w:r>
      <w:r w:rsidRPr="008B0D19">
        <w:rPr>
          <w:rFonts w:ascii="Arial" w:hAnsi="Arial" w:cs="Arial"/>
          <w:b/>
          <w:bCs/>
          <w:i/>
          <w:iCs/>
          <w:color w:val="000000" w:themeColor="text1"/>
          <w:sz w:val="16"/>
          <w:szCs w:val="16"/>
        </w:rPr>
        <w:t>Please sign the Visitors’ Book and make yourself known to the Hosts who stand at the back of the church.</w:t>
      </w:r>
    </w:p>
    <w:p w14:paraId="09F86612" w14:textId="74CE3D19" w:rsidR="00BC7D8F" w:rsidRPr="008B0D19" w:rsidRDefault="00BC7D8F" w:rsidP="00BC7D8F">
      <w:pPr>
        <w:pBdr>
          <w:top w:val="single" w:sz="4" w:space="1" w:color="auto" w:shadow="1"/>
          <w:left w:val="single" w:sz="4" w:space="4" w:color="auto" w:shadow="1"/>
          <w:bottom w:val="single" w:sz="4" w:space="1" w:color="auto" w:shadow="1"/>
          <w:right w:val="single" w:sz="4" w:space="6" w:color="auto" w:shadow="1"/>
        </w:pBdr>
        <w:tabs>
          <w:tab w:val="left" w:pos="72"/>
        </w:tabs>
        <w:jc w:val="center"/>
        <w:rPr>
          <w:rFonts w:ascii="Arial" w:hAnsi="Arial" w:cs="Arial"/>
          <w:b/>
          <w:bCs/>
          <w:i/>
          <w:iCs/>
          <w:color w:val="000000" w:themeColor="text1"/>
          <w:sz w:val="16"/>
          <w:szCs w:val="16"/>
        </w:rPr>
      </w:pPr>
      <w:r w:rsidRPr="008B0D19">
        <w:rPr>
          <w:rFonts w:ascii="Arial" w:hAnsi="Arial" w:cs="Arial"/>
          <w:b/>
          <w:bCs/>
          <w:i/>
          <w:iCs/>
          <w:color w:val="000000" w:themeColor="text1"/>
          <w:sz w:val="16"/>
          <w:szCs w:val="16"/>
        </w:rPr>
        <w:t xml:space="preserve">A toilet is located in the </w:t>
      </w:r>
      <w:r w:rsidR="00F56503">
        <w:rPr>
          <w:rFonts w:ascii="Arial" w:hAnsi="Arial" w:cs="Arial"/>
          <w:b/>
          <w:bCs/>
          <w:i/>
          <w:iCs/>
          <w:color w:val="000000" w:themeColor="text1"/>
          <w:sz w:val="16"/>
          <w:szCs w:val="16"/>
        </w:rPr>
        <w:t>hall</w:t>
      </w:r>
      <w:r w:rsidRPr="008B0D19">
        <w:rPr>
          <w:rFonts w:ascii="Arial" w:hAnsi="Arial" w:cs="Arial"/>
          <w:b/>
          <w:bCs/>
          <w:i/>
          <w:iCs/>
          <w:color w:val="000000" w:themeColor="text1"/>
          <w:sz w:val="16"/>
          <w:szCs w:val="16"/>
        </w:rPr>
        <w:t>.</w:t>
      </w:r>
    </w:p>
    <w:p w14:paraId="19707C42" w14:textId="77777777" w:rsidR="00BC7D8F" w:rsidRPr="008B0D19" w:rsidRDefault="00BC7D8F" w:rsidP="00BC7D8F">
      <w:pPr>
        <w:pBdr>
          <w:top w:val="single" w:sz="4" w:space="1" w:color="auto" w:shadow="1"/>
          <w:left w:val="single" w:sz="4" w:space="4" w:color="auto" w:shadow="1"/>
          <w:bottom w:val="single" w:sz="4" w:space="1" w:color="auto" w:shadow="1"/>
          <w:right w:val="single" w:sz="4" w:space="6" w:color="auto" w:shadow="1"/>
        </w:pBdr>
        <w:tabs>
          <w:tab w:val="left" w:pos="72"/>
        </w:tabs>
        <w:jc w:val="center"/>
        <w:rPr>
          <w:rFonts w:ascii="Arial" w:hAnsi="Arial" w:cs="Arial"/>
          <w:b/>
          <w:bCs/>
          <w:i/>
          <w:iCs/>
          <w:color w:val="000000" w:themeColor="text1"/>
          <w:sz w:val="16"/>
          <w:szCs w:val="16"/>
        </w:rPr>
      </w:pPr>
      <w:r w:rsidRPr="008B0D19">
        <w:rPr>
          <w:rFonts w:ascii="Arial" w:hAnsi="Arial" w:cs="Arial"/>
          <w:b/>
          <w:bCs/>
          <w:i/>
          <w:iCs/>
          <w:color w:val="000000" w:themeColor="text1"/>
          <w:sz w:val="16"/>
          <w:szCs w:val="16"/>
        </w:rPr>
        <w:t>In our worship we use inclusive language as much as possible. Sometimes, especially in the hymns, this is not possible. Feel free to insert the language with which you are most comfortable.</w:t>
      </w:r>
    </w:p>
    <w:p w14:paraId="0B5BC0E7" w14:textId="77777777" w:rsidR="00BC7D8F" w:rsidRPr="008B0D19" w:rsidRDefault="00BC7D8F" w:rsidP="00BC7D8F">
      <w:pPr>
        <w:pBdr>
          <w:top w:val="single" w:sz="4" w:space="1" w:color="auto" w:shadow="1"/>
          <w:left w:val="single" w:sz="4" w:space="4" w:color="auto" w:shadow="1"/>
          <w:bottom w:val="single" w:sz="4" w:space="1" w:color="auto" w:shadow="1"/>
          <w:right w:val="single" w:sz="4" w:space="6" w:color="auto" w:shadow="1"/>
        </w:pBdr>
        <w:tabs>
          <w:tab w:val="left" w:pos="72"/>
        </w:tabs>
        <w:jc w:val="center"/>
        <w:rPr>
          <w:rFonts w:ascii="Arial" w:hAnsi="Arial" w:cs="Arial"/>
          <w:b/>
          <w:bCs/>
          <w:i/>
          <w:iCs/>
          <w:color w:val="000000" w:themeColor="text1"/>
          <w:sz w:val="16"/>
          <w:szCs w:val="16"/>
        </w:rPr>
      </w:pPr>
      <w:r w:rsidRPr="008B0D19">
        <w:rPr>
          <w:rFonts w:ascii="Arial" w:hAnsi="Arial" w:cs="Arial"/>
          <w:b/>
          <w:bCs/>
          <w:i/>
          <w:iCs/>
          <w:color w:val="000000" w:themeColor="text1"/>
          <w:sz w:val="16"/>
          <w:szCs w:val="16"/>
        </w:rPr>
        <w:t>BOLDED WORDS are for congregational response.</w:t>
      </w:r>
    </w:p>
    <w:p w14:paraId="5A0417FC" w14:textId="77777777" w:rsidR="0088231C" w:rsidRPr="008B0D19" w:rsidRDefault="00BC7D8F" w:rsidP="00C00B3B">
      <w:pPr>
        <w:pBdr>
          <w:top w:val="single" w:sz="4" w:space="1" w:color="auto" w:shadow="1"/>
          <w:left w:val="single" w:sz="4" w:space="4" w:color="auto" w:shadow="1"/>
          <w:bottom w:val="single" w:sz="4" w:space="1" w:color="auto" w:shadow="1"/>
          <w:right w:val="single" w:sz="4" w:space="6" w:color="auto" w:shadow="1"/>
        </w:pBdr>
        <w:tabs>
          <w:tab w:val="left" w:pos="72"/>
        </w:tabs>
        <w:jc w:val="center"/>
        <w:rPr>
          <w:rFonts w:ascii="Arial" w:hAnsi="Arial" w:cs="Arial"/>
          <w:b/>
          <w:bCs/>
          <w:i/>
          <w:iCs/>
          <w:color w:val="000000" w:themeColor="text1"/>
          <w:sz w:val="16"/>
          <w:szCs w:val="16"/>
        </w:rPr>
      </w:pPr>
      <w:r w:rsidRPr="008B0D19">
        <w:rPr>
          <w:rFonts w:ascii="Arial" w:hAnsi="Arial" w:cs="Arial"/>
          <w:b/>
          <w:bCs/>
          <w:i/>
          <w:iCs/>
          <w:color w:val="000000" w:themeColor="text1"/>
          <w:sz w:val="16"/>
          <w:szCs w:val="16"/>
        </w:rPr>
        <w:t>Where there is an asterisk * please stand.</w:t>
      </w:r>
    </w:p>
    <w:p w14:paraId="6A1915FB" w14:textId="77777777" w:rsidR="00D63800" w:rsidRPr="008B0D19" w:rsidRDefault="00D63800">
      <w:pPr>
        <w:rPr>
          <w:rFonts w:ascii="Arial" w:hAnsi="Arial" w:cs="Arial"/>
          <w:b/>
          <w:color w:val="000000" w:themeColor="text1"/>
          <w:sz w:val="16"/>
          <w:szCs w:val="16"/>
        </w:rPr>
      </w:pPr>
    </w:p>
    <w:bookmarkEnd w:id="0"/>
    <w:p w14:paraId="205FCFCA" w14:textId="77777777" w:rsidR="00232119" w:rsidRDefault="00232119" w:rsidP="00232119">
      <w:pPr>
        <w:rPr>
          <w:b/>
          <w:bCs/>
          <w:u w:val="single"/>
        </w:rPr>
      </w:pPr>
      <w:r>
        <w:rPr>
          <w:b/>
          <w:bCs/>
          <w:u w:val="single"/>
        </w:rPr>
        <w:t>Welcome, news and Notices</w:t>
      </w:r>
    </w:p>
    <w:p w14:paraId="16B34B8E" w14:textId="77777777" w:rsidR="00232119" w:rsidRDefault="00232119" w:rsidP="00232119">
      <w:pPr>
        <w:rPr>
          <w:b/>
          <w:bCs/>
          <w:u w:val="single"/>
        </w:rPr>
      </w:pPr>
      <w:r w:rsidRPr="00FC0272">
        <w:rPr>
          <w:b/>
          <w:bCs/>
          <w:u w:val="single"/>
        </w:rPr>
        <w:t>Introit and entry of Bible</w:t>
      </w:r>
      <w:r>
        <w:rPr>
          <w:b/>
          <w:bCs/>
          <w:u w:val="single"/>
        </w:rPr>
        <w:t xml:space="preserve">  </w:t>
      </w:r>
    </w:p>
    <w:p w14:paraId="776651E3" w14:textId="291C962A" w:rsidR="00232119" w:rsidRDefault="00232119" w:rsidP="00232119">
      <w:r>
        <w:rPr>
          <w:b/>
          <w:bCs/>
          <w:u w:val="single"/>
        </w:rPr>
        <w:t>We Sing</w:t>
      </w:r>
      <w:r w:rsidRPr="0037169B">
        <w:rPr>
          <w:b/>
          <w:bCs/>
        </w:rPr>
        <w:t xml:space="preserve"> – </w:t>
      </w:r>
      <w:r w:rsidRPr="0037169B">
        <w:t xml:space="preserve">Be Still and know that I am </w:t>
      </w:r>
      <w:r w:rsidR="0037169B" w:rsidRPr="0037169B">
        <w:t xml:space="preserve">God CH4 755 </w:t>
      </w:r>
      <w:r w:rsidR="0037169B" w:rsidRPr="0037169B">
        <w:rPr>
          <w:i/>
          <w:sz w:val="28"/>
          <w:szCs w:val="28"/>
        </w:rPr>
        <w:t>WB28</w:t>
      </w:r>
    </w:p>
    <w:p w14:paraId="53C0BF86" w14:textId="796491F1" w:rsidR="006D264B" w:rsidRPr="006D264B" w:rsidRDefault="0037169B" w:rsidP="0037169B">
      <w:pPr>
        <w:pStyle w:val="Heading1"/>
        <w:spacing w:before="0" w:line="360" w:lineRule="auto"/>
        <w:ind w:left="567"/>
        <w:rPr>
          <w:b w:val="0"/>
          <w:bCs w:val="0"/>
        </w:rPr>
      </w:pPr>
      <w:r>
        <w:rPr>
          <w:rFonts w:ascii="Times New Roman" w:hAnsi="Times New Roman" w:cs="Times New Roman"/>
          <w:color w:val="auto"/>
          <w:sz w:val="24"/>
          <w:szCs w:val="24"/>
        </w:rPr>
        <w:t xml:space="preserve">  </w:t>
      </w:r>
      <w:r w:rsidR="006D264B" w:rsidRPr="006D264B">
        <w:rPr>
          <w:rFonts w:ascii="Times New Roman" w:hAnsi="Times New Roman" w:cs="Times New Roman"/>
          <w:color w:val="auto"/>
          <w:sz w:val="24"/>
          <w:szCs w:val="24"/>
        </w:rPr>
        <w:t>1.</w:t>
      </w:r>
      <w:r>
        <w:rPr>
          <w:rFonts w:ascii="Times New Roman" w:hAnsi="Times New Roman" w:cs="Times New Roman"/>
          <w:color w:val="auto"/>
          <w:sz w:val="24"/>
          <w:szCs w:val="24"/>
        </w:rPr>
        <w:tab/>
      </w:r>
      <w:r w:rsidR="006D264B" w:rsidRPr="006D264B">
        <w:rPr>
          <w:rFonts w:ascii="Times New Roman" w:hAnsi="Times New Roman" w:cs="Times New Roman"/>
          <w:color w:val="auto"/>
          <w:sz w:val="24"/>
          <w:szCs w:val="24"/>
        </w:rPr>
        <w:t>Be still and know that I am God</w:t>
      </w:r>
      <w:r w:rsidR="006D264B" w:rsidRPr="006D264B">
        <w:rPr>
          <w:rFonts w:ascii="Times New Roman" w:hAnsi="Times New Roman" w:cs="Times New Roman"/>
          <w:color w:val="auto"/>
          <w:sz w:val="24"/>
          <w:szCs w:val="24"/>
        </w:rPr>
        <w:tab/>
      </w:r>
      <w:r w:rsidR="006D264B" w:rsidRPr="006D264B">
        <w:rPr>
          <w:rFonts w:ascii="Times New Roman" w:hAnsi="Times New Roman" w:cs="Times New Roman"/>
          <w:color w:val="auto"/>
          <w:sz w:val="24"/>
          <w:szCs w:val="24"/>
        </w:rPr>
        <w:tab/>
        <w:t>X 3</w:t>
      </w:r>
      <w:r w:rsidR="006D264B" w:rsidRPr="006D264B">
        <w:rPr>
          <w:rFonts w:ascii="Times New Roman" w:hAnsi="Times New Roman" w:cs="Times New Roman"/>
          <w:color w:val="auto"/>
          <w:sz w:val="24"/>
          <w:szCs w:val="24"/>
        </w:rPr>
        <w:tab/>
      </w:r>
    </w:p>
    <w:p w14:paraId="6CE570F4" w14:textId="77581B91" w:rsidR="006D264B" w:rsidRPr="006D264B" w:rsidRDefault="006D264B" w:rsidP="0037169B">
      <w:pPr>
        <w:tabs>
          <w:tab w:val="left" w:pos="709"/>
          <w:tab w:val="left" w:pos="1134"/>
        </w:tabs>
        <w:spacing w:line="360" w:lineRule="auto"/>
        <w:rPr>
          <w:b/>
          <w:bCs/>
        </w:rPr>
      </w:pPr>
      <w:r w:rsidRPr="006D264B">
        <w:rPr>
          <w:b/>
          <w:bCs/>
        </w:rPr>
        <w:tab/>
        <w:t>2.</w:t>
      </w:r>
      <w:r w:rsidRPr="006D264B">
        <w:rPr>
          <w:b/>
          <w:bCs/>
        </w:rPr>
        <w:tab/>
      </w:r>
      <w:r w:rsidR="0037169B">
        <w:rPr>
          <w:b/>
          <w:bCs/>
        </w:rPr>
        <w:tab/>
      </w:r>
      <w:r w:rsidRPr="006D264B">
        <w:rPr>
          <w:b/>
          <w:bCs/>
        </w:rPr>
        <w:t>I am the Lord that healeth thee</w:t>
      </w:r>
      <w:r w:rsidRPr="006D264B">
        <w:rPr>
          <w:b/>
          <w:bCs/>
        </w:rPr>
        <w:tab/>
      </w:r>
      <w:r w:rsidRPr="006D264B">
        <w:rPr>
          <w:b/>
          <w:bCs/>
        </w:rPr>
        <w:tab/>
        <w:t>X 3</w:t>
      </w:r>
    </w:p>
    <w:p w14:paraId="392B444A" w14:textId="686D51E8" w:rsidR="006D264B" w:rsidRPr="00814FDD" w:rsidRDefault="006D264B" w:rsidP="0037169B">
      <w:pPr>
        <w:pStyle w:val="Heading1"/>
        <w:spacing w:before="0" w:line="360" w:lineRule="auto"/>
        <w:rPr>
          <w:b w:val="0"/>
        </w:rPr>
      </w:pPr>
      <w:r w:rsidRPr="006D264B">
        <w:rPr>
          <w:rFonts w:ascii="Times New Roman" w:hAnsi="Times New Roman" w:cs="Times New Roman"/>
          <w:color w:val="auto"/>
          <w:sz w:val="24"/>
          <w:szCs w:val="24"/>
        </w:rPr>
        <w:tab/>
        <w:t>3.</w:t>
      </w:r>
      <w:r w:rsidRPr="006D264B">
        <w:rPr>
          <w:rFonts w:ascii="Times New Roman" w:hAnsi="Times New Roman" w:cs="Times New Roman"/>
          <w:color w:val="auto"/>
          <w:sz w:val="24"/>
          <w:szCs w:val="24"/>
        </w:rPr>
        <w:tab/>
        <w:t>In thee, O Lord, I put my trust</w:t>
      </w:r>
      <w:r w:rsidRPr="006D264B">
        <w:rPr>
          <w:rFonts w:ascii="Times New Roman" w:hAnsi="Times New Roman" w:cs="Times New Roman"/>
          <w:color w:val="auto"/>
          <w:sz w:val="24"/>
          <w:szCs w:val="24"/>
        </w:rPr>
        <w:tab/>
      </w:r>
      <w:r w:rsidRPr="006D264B">
        <w:rPr>
          <w:rFonts w:ascii="Times New Roman" w:hAnsi="Times New Roman" w:cs="Times New Roman"/>
          <w:color w:val="auto"/>
          <w:sz w:val="24"/>
          <w:szCs w:val="24"/>
        </w:rPr>
        <w:tab/>
        <w:t>X 3</w:t>
      </w:r>
      <w:r w:rsidRPr="006D264B">
        <w:rPr>
          <w:color w:val="auto"/>
        </w:rPr>
        <w:t xml:space="preserve">  </w:t>
      </w:r>
    </w:p>
    <w:p w14:paraId="004CB23C" w14:textId="77777777" w:rsidR="006D264B" w:rsidRPr="00994F54" w:rsidRDefault="006D264B" w:rsidP="00232119"/>
    <w:p w14:paraId="0C0DE24E" w14:textId="77777777" w:rsidR="00C77E12" w:rsidRDefault="00232119" w:rsidP="00232119">
      <w:pPr>
        <w:rPr>
          <w:b/>
          <w:bCs/>
          <w:u w:val="single"/>
        </w:rPr>
      </w:pPr>
      <w:r>
        <w:rPr>
          <w:b/>
          <w:bCs/>
          <w:u w:val="single"/>
        </w:rPr>
        <w:t>Call to Worship</w:t>
      </w:r>
      <w:r>
        <w:rPr>
          <w:b/>
          <w:bCs/>
        </w:rPr>
        <w:t xml:space="preserve"> – Psalm 146 (NIV responsive)</w:t>
      </w:r>
      <w:r>
        <w:rPr>
          <w:b/>
          <w:bCs/>
          <w:u w:val="single"/>
        </w:rPr>
        <w:t xml:space="preserve"> </w:t>
      </w:r>
    </w:p>
    <w:p w14:paraId="43F83288" w14:textId="0C6355BF" w:rsidR="00C77E12" w:rsidRPr="00C77E12" w:rsidRDefault="00C77E12" w:rsidP="00C77E12">
      <w:r w:rsidRPr="00C77E12">
        <w:t>1 Praise the Lord.</w:t>
      </w:r>
    </w:p>
    <w:p w14:paraId="23B76FD1" w14:textId="77777777" w:rsidR="00C77E12" w:rsidRPr="00C77E12" w:rsidRDefault="00C77E12" w:rsidP="00C77E12">
      <w:r w:rsidRPr="00C77E12">
        <w:t xml:space="preserve"> Praise the Lord, my soul.</w:t>
      </w:r>
    </w:p>
    <w:p w14:paraId="4F495853" w14:textId="77777777" w:rsidR="00C77E12" w:rsidRPr="00C77E12" w:rsidRDefault="00C77E12" w:rsidP="00C77E12">
      <w:pPr>
        <w:rPr>
          <w:b/>
          <w:bCs/>
        </w:rPr>
      </w:pPr>
      <w:r w:rsidRPr="00C77E12">
        <w:rPr>
          <w:b/>
          <w:bCs/>
        </w:rPr>
        <w:t>2 I will praise the Lord all my life;</w:t>
      </w:r>
    </w:p>
    <w:p w14:paraId="4BCE5938" w14:textId="77777777" w:rsidR="00C77E12" w:rsidRPr="00C77E12" w:rsidRDefault="00C77E12" w:rsidP="00C77E12">
      <w:pPr>
        <w:rPr>
          <w:b/>
          <w:bCs/>
        </w:rPr>
      </w:pPr>
      <w:r w:rsidRPr="00C77E12">
        <w:rPr>
          <w:b/>
          <w:bCs/>
        </w:rPr>
        <w:t xml:space="preserve">    I will sing praise to my God as long as I live.</w:t>
      </w:r>
    </w:p>
    <w:p w14:paraId="464196DB" w14:textId="77777777" w:rsidR="00C77E12" w:rsidRPr="00C77E12" w:rsidRDefault="00C77E12" w:rsidP="00C77E12">
      <w:r w:rsidRPr="00C77E12">
        <w:t>3 Do not put your trust in princes,</w:t>
      </w:r>
    </w:p>
    <w:p w14:paraId="5D451D68" w14:textId="77777777" w:rsidR="00C77E12" w:rsidRPr="00C77E12" w:rsidRDefault="00C77E12" w:rsidP="00C77E12">
      <w:r w:rsidRPr="00C77E12">
        <w:t xml:space="preserve">    in human beings, who cannot save.</w:t>
      </w:r>
    </w:p>
    <w:p w14:paraId="3F86146B" w14:textId="77777777" w:rsidR="00C77E12" w:rsidRPr="00C77E12" w:rsidRDefault="00C77E12" w:rsidP="00C77E12">
      <w:pPr>
        <w:rPr>
          <w:b/>
          <w:bCs/>
        </w:rPr>
      </w:pPr>
      <w:r w:rsidRPr="00C77E12">
        <w:rPr>
          <w:b/>
          <w:bCs/>
        </w:rPr>
        <w:t>4 When their spirit departs, they return to the ground;</w:t>
      </w:r>
    </w:p>
    <w:p w14:paraId="15CA2D75" w14:textId="77777777" w:rsidR="00C77E12" w:rsidRPr="00C77E12" w:rsidRDefault="00C77E12" w:rsidP="00C77E12">
      <w:pPr>
        <w:rPr>
          <w:b/>
          <w:bCs/>
        </w:rPr>
      </w:pPr>
      <w:r w:rsidRPr="00C77E12">
        <w:rPr>
          <w:b/>
          <w:bCs/>
        </w:rPr>
        <w:t xml:space="preserve">    on that very day their plans come to nothing.</w:t>
      </w:r>
    </w:p>
    <w:p w14:paraId="083E9A27" w14:textId="77777777" w:rsidR="00C77E12" w:rsidRPr="00C77E12" w:rsidRDefault="00C77E12" w:rsidP="00C77E12">
      <w:r w:rsidRPr="00C77E12">
        <w:t>5 Blessed are those whose help is the God of Jacob,</w:t>
      </w:r>
    </w:p>
    <w:p w14:paraId="64AC89EE" w14:textId="77777777" w:rsidR="00C77E12" w:rsidRPr="00C77E12" w:rsidRDefault="00C77E12" w:rsidP="00C77E12">
      <w:r w:rsidRPr="00C77E12">
        <w:t xml:space="preserve">    whose hope is in the Lord their God.</w:t>
      </w:r>
    </w:p>
    <w:p w14:paraId="4A345F67" w14:textId="77777777" w:rsidR="00C77E12" w:rsidRPr="00C77E12" w:rsidRDefault="00C77E12" w:rsidP="00C77E12">
      <w:pPr>
        <w:rPr>
          <w:b/>
          <w:bCs/>
        </w:rPr>
      </w:pPr>
      <w:r w:rsidRPr="00C77E12">
        <w:rPr>
          <w:b/>
          <w:bCs/>
        </w:rPr>
        <w:t>6 He is the Maker of heaven and earth,</w:t>
      </w:r>
    </w:p>
    <w:p w14:paraId="563CDA7E" w14:textId="77777777" w:rsidR="00C77E12" w:rsidRPr="00C77E12" w:rsidRDefault="00C77E12" w:rsidP="00C77E12">
      <w:pPr>
        <w:rPr>
          <w:b/>
          <w:bCs/>
        </w:rPr>
      </w:pPr>
      <w:r w:rsidRPr="00C77E12">
        <w:rPr>
          <w:b/>
          <w:bCs/>
        </w:rPr>
        <w:lastRenderedPageBreak/>
        <w:t xml:space="preserve">    the sea, and everything in them—</w:t>
      </w:r>
    </w:p>
    <w:p w14:paraId="7796F913" w14:textId="77777777" w:rsidR="00C77E12" w:rsidRPr="00C77E12" w:rsidRDefault="00C77E12" w:rsidP="00C77E12">
      <w:pPr>
        <w:rPr>
          <w:b/>
          <w:bCs/>
        </w:rPr>
      </w:pPr>
      <w:r w:rsidRPr="00C77E12">
        <w:rPr>
          <w:b/>
          <w:bCs/>
        </w:rPr>
        <w:t xml:space="preserve">    he remains faithful forever.</w:t>
      </w:r>
    </w:p>
    <w:p w14:paraId="75DE3DEB" w14:textId="77777777" w:rsidR="00C77E12" w:rsidRPr="00C77E12" w:rsidRDefault="00C77E12" w:rsidP="00C77E12">
      <w:r w:rsidRPr="00C77E12">
        <w:t>7 He upholds the cause of the oppressed</w:t>
      </w:r>
    </w:p>
    <w:p w14:paraId="69FA4F7D" w14:textId="77777777" w:rsidR="00C77E12" w:rsidRPr="00C77E12" w:rsidRDefault="00C77E12" w:rsidP="00C77E12">
      <w:r w:rsidRPr="00C77E12">
        <w:t xml:space="preserve">    and gives food to the hungry.</w:t>
      </w:r>
    </w:p>
    <w:p w14:paraId="42C856A3" w14:textId="77777777" w:rsidR="00C77E12" w:rsidRPr="00C77E12" w:rsidRDefault="00C77E12" w:rsidP="00C77E12">
      <w:r w:rsidRPr="00C77E12">
        <w:t>The Lord sets prisoners free,</w:t>
      </w:r>
    </w:p>
    <w:p w14:paraId="1AB07818" w14:textId="77777777" w:rsidR="00C77E12" w:rsidRPr="00C77E12" w:rsidRDefault="00C77E12" w:rsidP="00C77E12">
      <w:pPr>
        <w:rPr>
          <w:b/>
          <w:bCs/>
        </w:rPr>
      </w:pPr>
      <w:r w:rsidRPr="00C77E12">
        <w:rPr>
          <w:b/>
          <w:bCs/>
        </w:rPr>
        <w:t>8     the Lord gives sight to the blind,</w:t>
      </w:r>
    </w:p>
    <w:p w14:paraId="7EFBF221" w14:textId="77777777" w:rsidR="00C77E12" w:rsidRPr="00C77E12" w:rsidRDefault="00C77E12" w:rsidP="00C77E12">
      <w:pPr>
        <w:rPr>
          <w:b/>
          <w:bCs/>
        </w:rPr>
      </w:pPr>
      <w:r w:rsidRPr="00C77E12">
        <w:rPr>
          <w:b/>
          <w:bCs/>
        </w:rPr>
        <w:t>the Lord lifts up those who are bowed down,</w:t>
      </w:r>
    </w:p>
    <w:p w14:paraId="2284CBC9" w14:textId="77777777" w:rsidR="00C77E12" w:rsidRPr="00C77E12" w:rsidRDefault="00C77E12" w:rsidP="00C77E12">
      <w:pPr>
        <w:rPr>
          <w:b/>
          <w:bCs/>
        </w:rPr>
      </w:pPr>
      <w:r w:rsidRPr="00C77E12">
        <w:rPr>
          <w:b/>
          <w:bCs/>
        </w:rPr>
        <w:t xml:space="preserve">    the Lord loves the righteous.</w:t>
      </w:r>
    </w:p>
    <w:p w14:paraId="5B8A91CB" w14:textId="77777777" w:rsidR="00C77E12" w:rsidRPr="00C77E12" w:rsidRDefault="00C77E12" w:rsidP="00C77E12">
      <w:r w:rsidRPr="00C77E12">
        <w:t>9 The Lord watches over the foreigner</w:t>
      </w:r>
    </w:p>
    <w:p w14:paraId="6E08064A" w14:textId="77777777" w:rsidR="00C77E12" w:rsidRPr="00C77E12" w:rsidRDefault="00C77E12" w:rsidP="00C77E12">
      <w:r w:rsidRPr="00C77E12">
        <w:t xml:space="preserve">    and sustains the fatherless and the widow,</w:t>
      </w:r>
    </w:p>
    <w:p w14:paraId="44E63427" w14:textId="77777777" w:rsidR="00C77E12" w:rsidRPr="00C77E12" w:rsidRDefault="00C77E12" w:rsidP="00C77E12">
      <w:pPr>
        <w:rPr>
          <w:b/>
          <w:bCs/>
          <w:u w:val="single"/>
        </w:rPr>
      </w:pPr>
      <w:r w:rsidRPr="00C77E12">
        <w:t xml:space="preserve">    but he frustrates the ways of the wicked.</w:t>
      </w:r>
    </w:p>
    <w:p w14:paraId="4E6B8BF7" w14:textId="77777777" w:rsidR="00C77E12" w:rsidRPr="00C77E12" w:rsidRDefault="00C77E12" w:rsidP="00C77E12">
      <w:pPr>
        <w:rPr>
          <w:b/>
          <w:bCs/>
        </w:rPr>
      </w:pPr>
      <w:r w:rsidRPr="00C77E12">
        <w:rPr>
          <w:b/>
          <w:bCs/>
        </w:rPr>
        <w:t>10 The Lord reigns forever,</w:t>
      </w:r>
    </w:p>
    <w:p w14:paraId="0EE56DBB" w14:textId="77777777" w:rsidR="00C77E12" w:rsidRPr="00C77E12" w:rsidRDefault="00C77E12" w:rsidP="00C77E12">
      <w:pPr>
        <w:rPr>
          <w:b/>
          <w:bCs/>
        </w:rPr>
      </w:pPr>
      <w:r w:rsidRPr="00C77E12">
        <w:rPr>
          <w:b/>
          <w:bCs/>
        </w:rPr>
        <w:t xml:space="preserve">    your God, O Zion, for all generations.</w:t>
      </w:r>
    </w:p>
    <w:p w14:paraId="12AF6119" w14:textId="77777777" w:rsidR="00C77E12" w:rsidRPr="00C77E12" w:rsidRDefault="00C77E12" w:rsidP="00C77E12">
      <w:pPr>
        <w:rPr>
          <w:b/>
          <w:bCs/>
        </w:rPr>
      </w:pPr>
    </w:p>
    <w:p w14:paraId="2B60605C" w14:textId="6D2CBE77" w:rsidR="00232119" w:rsidRDefault="00C77E12" w:rsidP="00C77E12">
      <w:pPr>
        <w:rPr>
          <w:b/>
          <w:bCs/>
          <w:u w:val="single"/>
        </w:rPr>
      </w:pPr>
      <w:r w:rsidRPr="00C77E12">
        <w:rPr>
          <w:b/>
          <w:bCs/>
          <w:u w:val="single"/>
        </w:rPr>
        <w:t>Praise the Lord.</w:t>
      </w:r>
    </w:p>
    <w:p w14:paraId="04663F09" w14:textId="77777777" w:rsidR="0037169B" w:rsidRPr="0037169B" w:rsidRDefault="0037169B" w:rsidP="00232119">
      <w:pPr>
        <w:rPr>
          <w:b/>
          <w:bCs/>
          <w:sz w:val="10"/>
          <w:szCs w:val="10"/>
        </w:rPr>
      </w:pPr>
    </w:p>
    <w:p w14:paraId="2B5D7CAB" w14:textId="77777777" w:rsidR="00232119" w:rsidRDefault="00232119" w:rsidP="00232119">
      <w:pPr>
        <w:rPr>
          <w:b/>
          <w:bCs/>
          <w:u w:val="single"/>
        </w:rPr>
      </w:pPr>
      <w:r>
        <w:rPr>
          <w:b/>
          <w:bCs/>
          <w:u w:val="single"/>
        </w:rPr>
        <w:t>Opening Prayer</w:t>
      </w:r>
    </w:p>
    <w:p w14:paraId="7488FE91" w14:textId="77777777" w:rsidR="0037169B" w:rsidRPr="0037169B" w:rsidRDefault="0037169B" w:rsidP="00232119">
      <w:pPr>
        <w:rPr>
          <w:b/>
          <w:bCs/>
          <w:sz w:val="10"/>
          <w:szCs w:val="10"/>
          <w:u w:val="single"/>
        </w:rPr>
      </w:pPr>
    </w:p>
    <w:p w14:paraId="3C847E65" w14:textId="270AD33B" w:rsidR="00232119" w:rsidRDefault="00F56503" w:rsidP="00232119">
      <w:pPr>
        <w:rPr>
          <w:b/>
          <w:bCs/>
        </w:rPr>
      </w:pPr>
      <w:r>
        <w:rPr>
          <w:b/>
          <w:bCs/>
          <w:u w:val="single"/>
        </w:rPr>
        <w:t>*</w:t>
      </w:r>
      <w:r w:rsidR="00232119">
        <w:rPr>
          <w:b/>
          <w:bCs/>
          <w:u w:val="single"/>
        </w:rPr>
        <w:t xml:space="preserve">We Sing </w:t>
      </w:r>
      <w:r w:rsidR="00232119">
        <w:rPr>
          <w:b/>
          <w:bCs/>
        </w:rPr>
        <w:t xml:space="preserve">   For all the saints CH4 740 ( v1-4 &amp; 7 &amp; 8)</w:t>
      </w:r>
    </w:p>
    <w:p w14:paraId="5F039D5A" w14:textId="4E431EE5" w:rsidR="006D264B" w:rsidRPr="006D264B" w:rsidRDefault="006D264B" w:rsidP="006D264B">
      <w:pPr>
        <w:numPr>
          <w:ilvl w:val="0"/>
          <w:numId w:val="10"/>
        </w:numPr>
        <w:rPr>
          <w:b/>
          <w:bCs/>
          <w:lang w:val="en-NZ"/>
        </w:rPr>
      </w:pPr>
      <w:r w:rsidRPr="006D264B">
        <w:rPr>
          <w:b/>
          <w:bCs/>
          <w:lang w:val="en-NZ"/>
        </w:rPr>
        <w:t>For all the saints, who from their labo</w:t>
      </w:r>
      <w:r>
        <w:rPr>
          <w:b/>
          <w:bCs/>
          <w:lang w:val="en-NZ"/>
        </w:rPr>
        <w:t>u</w:t>
      </w:r>
      <w:r w:rsidRPr="006D264B">
        <w:rPr>
          <w:b/>
          <w:bCs/>
          <w:lang w:val="en-NZ"/>
        </w:rPr>
        <w:t>rs rest,</w:t>
      </w:r>
      <w:r w:rsidRPr="006D264B">
        <w:rPr>
          <w:b/>
          <w:bCs/>
          <w:lang w:val="en-NZ"/>
        </w:rPr>
        <w:br/>
        <w:t>Who Thee by faith before the world confessed,</w:t>
      </w:r>
      <w:r w:rsidRPr="006D264B">
        <w:rPr>
          <w:b/>
          <w:bCs/>
          <w:lang w:val="en-NZ"/>
        </w:rPr>
        <w:br/>
        <w:t>Thy name, O Jesus, be forever blest—</w:t>
      </w:r>
    </w:p>
    <w:p w14:paraId="28B87F4E" w14:textId="77777777" w:rsidR="006D264B" w:rsidRDefault="006D264B" w:rsidP="00F56503">
      <w:pPr>
        <w:ind w:left="1440"/>
        <w:rPr>
          <w:b/>
          <w:bCs/>
          <w:lang w:val="en-NZ"/>
        </w:rPr>
      </w:pPr>
      <w:r w:rsidRPr="006D264B">
        <w:rPr>
          <w:b/>
          <w:bCs/>
          <w:i/>
          <w:iCs/>
          <w:lang w:val="en-NZ"/>
        </w:rPr>
        <w:t>Refrain:</w:t>
      </w:r>
      <w:r w:rsidRPr="006D264B">
        <w:rPr>
          <w:b/>
          <w:bCs/>
          <w:lang w:val="en-NZ"/>
        </w:rPr>
        <w:br/>
        <w:t>Alleluia, Alleluia!</w:t>
      </w:r>
    </w:p>
    <w:p w14:paraId="60B56BAF" w14:textId="77777777" w:rsidR="006D264B" w:rsidRPr="006D264B" w:rsidRDefault="006D264B" w:rsidP="00F56503">
      <w:pPr>
        <w:ind w:left="1440"/>
        <w:rPr>
          <w:b/>
          <w:bCs/>
          <w:lang w:val="en-NZ"/>
        </w:rPr>
      </w:pPr>
    </w:p>
    <w:p w14:paraId="48F8A59B" w14:textId="77777777" w:rsidR="006D264B" w:rsidRPr="006D264B" w:rsidRDefault="006D264B" w:rsidP="006D264B">
      <w:pPr>
        <w:numPr>
          <w:ilvl w:val="0"/>
          <w:numId w:val="10"/>
        </w:numPr>
        <w:rPr>
          <w:b/>
          <w:bCs/>
          <w:lang w:val="en-NZ"/>
        </w:rPr>
      </w:pPr>
      <w:r w:rsidRPr="006D264B">
        <w:rPr>
          <w:b/>
          <w:bCs/>
          <w:lang w:val="en-NZ"/>
        </w:rPr>
        <w:t>Thou wast their Rock, their Fortress, and their Might;</w:t>
      </w:r>
      <w:r w:rsidRPr="006D264B">
        <w:rPr>
          <w:b/>
          <w:bCs/>
          <w:lang w:val="en-NZ"/>
        </w:rPr>
        <w:br/>
        <w:t>Thou, Lord, their Captain in the well-fought fight;</w:t>
      </w:r>
      <w:r w:rsidRPr="006D264B">
        <w:rPr>
          <w:b/>
          <w:bCs/>
          <w:lang w:val="en-NZ"/>
        </w:rPr>
        <w:br/>
        <w:t>Thou, in the darkness drear, their one true Light—</w:t>
      </w:r>
    </w:p>
    <w:p w14:paraId="05F61616" w14:textId="77777777" w:rsidR="006D264B" w:rsidRDefault="006D264B" w:rsidP="006D264B">
      <w:pPr>
        <w:numPr>
          <w:ilvl w:val="0"/>
          <w:numId w:val="10"/>
        </w:numPr>
        <w:rPr>
          <w:b/>
          <w:bCs/>
          <w:lang w:val="en-NZ"/>
        </w:rPr>
      </w:pPr>
      <w:bookmarkStart w:id="1" w:name="_Hlk180820416"/>
      <w:r w:rsidRPr="006D264B">
        <w:rPr>
          <w:b/>
          <w:bCs/>
          <w:lang w:val="en-NZ"/>
        </w:rPr>
        <w:t>Oh, may Thy soldiers, faithful, true, and bold,</w:t>
      </w:r>
      <w:r w:rsidRPr="006D264B">
        <w:rPr>
          <w:b/>
          <w:bCs/>
          <w:lang w:val="en-NZ"/>
        </w:rPr>
        <w:br/>
        <w:t>Fight as the saints who nobly fought of old,</w:t>
      </w:r>
      <w:r w:rsidRPr="006D264B">
        <w:rPr>
          <w:b/>
          <w:bCs/>
          <w:lang w:val="en-NZ"/>
        </w:rPr>
        <w:br/>
        <w:t>And win with them the victor’s crown of gold—</w:t>
      </w:r>
    </w:p>
    <w:p w14:paraId="5E5AB7FA" w14:textId="77777777" w:rsidR="006414F4" w:rsidRPr="0037169B" w:rsidRDefault="006414F4" w:rsidP="006414F4">
      <w:pPr>
        <w:ind w:left="720"/>
        <w:rPr>
          <w:b/>
          <w:bCs/>
          <w:sz w:val="10"/>
          <w:szCs w:val="10"/>
          <w:lang w:val="en-NZ"/>
        </w:rPr>
      </w:pPr>
    </w:p>
    <w:p w14:paraId="7090B6AD" w14:textId="2CCE4977" w:rsidR="006414F4" w:rsidRDefault="006414F4" w:rsidP="006D264B">
      <w:pPr>
        <w:numPr>
          <w:ilvl w:val="0"/>
          <w:numId w:val="10"/>
        </w:numPr>
        <w:rPr>
          <w:b/>
          <w:bCs/>
          <w:lang w:val="en-NZ"/>
        </w:rPr>
      </w:pPr>
      <w:r>
        <w:rPr>
          <w:b/>
          <w:bCs/>
          <w:lang w:val="en-NZ"/>
        </w:rPr>
        <w:t>Oh blest communion, fellowship divine!</w:t>
      </w:r>
    </w:p>
    <w:p w14:paraId="71EF0085" w14:textId="71C5F13B" w:rsidR="006414F4" w:rsidRDefault="006414F4" w:rsidP="006414F4">
      <w:pPr>
        <w:ind w:left="720"/>
        <w:rPr>
          <w:b/>
          <w:bCs/>
          <w:lang w:val="en-NZ"/>
        </w:rPr>
      </w:pPr>
      <w:r>
        <w:rPr>
          <w:b/>
          <w:bCs/>
          <w:lang w:val="en-NZ"/>
        </w:rPr>
        <w:t>We feebly struggle, they in glory shine;</w:t>
      </w:r>
    </w:p>
    <w:p w14:paraId="71B82809" w14:textId="246B89A3" w:rsidR="006414F4" w:rsidRDefault="006414F4" w:rsidP="006414F4">
      <w:pPr>
        <w:ind w:left="720"/>
        <w:rPr>
          <w:b/>
          <w:bCs/>
          <w:lang w:val="en-NZ"/>
        </w:rPr>
      </w:pPr>
      <w:r>
        <w:rPr>
          <w:b/>
          <w:bCs/>
          <w:lang w:val="en-NZ"/>
        </w:rPr>
        <w:t>yet all are one in thee, for all are thine,</w:t>
      </w:r>
      <w:r w:rsidRPr="006414F4">
        <w:rPr>
          <w:b/>
          <w:bCs/>
          <w:lang w:val="en-NZ"/>
        </w:rPr>
        <w:t xml:space="preserve"> </w:t>
      </w:r>
      <w:r w:rsidRPr="006D264B">
        <w:rPr>
          <w:b/>
          <w:bCs/>
          <w:lang w:val="en-NZ"/>
        </w:rPr>
        <w:t>—</w:t>
      </w:r>
    </w:p>
    <w:p w14:paraId="43400A02" w14:textId="77777777" w:rsidR="006414F4" w:rsidRPr="0037169B" w:rsidRDefault="006414F4" w:rsidP="006414F4">
      <w:pPr>
        <w:ind w:left="720"/>
        <w:rPr>
          <w:b/>
          <w:bCs/>
          <w:sz w:val="10"/>
          <w:szCs w:val="10"/>
          <w:lang w:val="en-NZ"/>
        </w:rPr>
      </w:pPr>
    </w:p>
    <w:p w14:paraId="2EA12158" w14:textId="1C0A50AF" w:rsidR="006414F4" w:rsidRPr="007866B9" w:rsidRDefault="006414F4" w:rsidP="007866B9">
      <w:pPr>
        <w:pStyle w:val="ListParagraph"/>
        <w:numPr>
          <w:ilvl w:val="0"/>
          <w:numId w:val="11"/>
        </w:numPr>
        <w:rPr>
          <w:b/>
          <w:bCs/>
          <w:lang w:val="en-NZ"/>
        </w:rPr>
      </w:pPr>
      <w:r w:rsidRPr="007866B9">
        <w:rPr>
          <w:b/>
          <w:bCs/>
          <w:lang w:val="en-NZ"/>
        </w:rPr>
        <w:t>But, lo! There breaks a yet more glorious day;</w:t>
      </w:r>
    </w:p>
    <w:p w14:paraId="6F9E58AB" w14:textId="05D20B30" w:rsidR="006414F4" w:rsidRDefault="006414F4" w:rsidP="006414F4">
      <w:pPr>
        <w:ind w:left="720"/>
        <w:rPr>
          <w:b/>
          <w:bCs/>
          <w:lang w:val="en-NZ"/>
        </w:rPr>
      </w:pPr>
      <w:r>
        <w:rPr>
          <w:b/>
          <w:bCs/>
          <w:lang w:val="en-NZ"/>
        </w:rPr>
        <w:t>the saints triumphant rise in bright array;</w:t>
      </w:r>
    </w:p>
    <w:p w14:paraId="4438F4AA" w14:textId="1C41BCC9" w:rsidR="006D264B" w:rsidRPr="006414F4" w:rsidRDefault="006414F4" w:rsidP="006414F4">
      <w:pPr>
        <w:ind w:left="720"/>
        <w:rPr>
          <w:b/>
          <w:bCs/>
          <w:lang w:val="en-NZ"/>
        </w:rPr>
      </w:pPr>
      <w:r>
        <w:rPr>
          <w:b/>
          <w:bCs/>
          <w:lang w:val="en-NZ"/>
        </w:rPr>
        <w:lastRenderedPageBreak/>
        <w:t>the King of Glory passes on his way.</w:t>
      </w:r>
      <w:r w:rsidRPr="006414F4">
        <w:rPr>
          <w:b/>
          <w:bCs/>
          <w:lang w:val="en-NZ"/>
        </w:rPr>
        <w:t xml:space="preserve"> </w:t>
      </w:r>
      <w:r w:rsidRPr="006D264B">
        <w:rPr>
          <w:b/>
          <w:bCs/>
          <w:lang w:val="en-NZ"/>
        </w:rPr>
        <w:t>—</w:t>
      </w:r>
    </w:p>
    <w:p w14:paraId="43EBB2D9" w14:textId="77777777" w:rsidR="006D264B" w:rsidRPr="0037169B" w:rsidRDefault="006D264B" w:rsidP="006D264B">
      <w:pPr>
        <w:ind w:left="720"/>
        <w:rPr>
          <w:b/>
          <w:bCs/>
          <w:sz w:val="10"/>
          <w:szCs w:val="10"/>
          <w:lang w:val="en-NZ"/>
        </w:rPr>
      </w:pPr>
    </w:p>
    <w:p w14:paraId="154F2101" w14:textId="647FADB4" w:rsidR="006D264B" w:rsidRPr="007866B9" w:rsidRDefault="006D264B" w:rsidP="007866B9">
      <w:pPr>
        <w:pStyle w:val="ListParagraph"/>
        <w:numPr>
          <w:ilvl w:val="0"/>
          <w:numId w:val="11"/>
        </w:numPr>
        <w:rPr>
          <w:b/>
          <w:bCs/>
          <w:lang w:val="en-NZ"/>
        </w:rPr>
      </w:pPr>
      <w:r w:rsidRPr="007866B9">
        <w:rPr>
          <w:b/>
          <w:bCs/>
          <w:lang w:val="en-NZ"/>
        </w:rPr>
        <w:t>From earth’s wide bounds, from ocean’s farthest coast,</w:t>
      </w:r>
      <w:r w:rsidRPr="007866B9">
        <w:rPr>
          <w:b/>
          <w:bCs/>
          <w:lang w:val="en-NZ"/>
        </w:rPr>
        <w:br/>
        <w:t>Through gates of pearl streams in the countless host,</w:t>
      </w:r>
      <w:r w:rsidRPr="007866B9">
        <w:rPr>
          <w:b/>
          <w:bCs/>
          <w:lang w:val="en-NZ"/>
        </w:rPr>
        <w:br/>
        <w:t>Singing to Father, Son, and Holy Ghost—</w:t>
      </w:r>
    </w:p>
    <w:bookmarkEnd w:id="1"/>
    <w:p w14:paraId="55993DDA" w14:textId="77777777" w:rsidR="006D264B" w:rsidRDefault="006D264B" w:rsidP="00232119">
      <w:pPr>
        <w:rPr>
          <w:b/>
          <w:bCs/>
          <w:u w:val="single"/>
        </w:rPr>
      </w:pPr>
    </w:p>
    <w:p w14:paraId="41F1AD1A" w14:textId="77777777" w:rsidR="00232119" w:rsidRDefault="00232119" w:rsidP="00232119">
      <w:pPr>
        <w:rPr>
          <w:b/>
          <w:bCs/>
          <w:u w:val="single"/>
        </w:rPr>
      </w:pPr>
      <w:r>
        <w:rPr>
          <w:b/>
          <w:bCs/>
          <w:u w:val="single"/>
        </w:rPr>
        <w:t xml:space="preserve">Scripture Reading -  Ruth 1:1-18 NIV </w:t>
      </w:r>
    </w:p>
    <w:p w14:paraId="438BE8C3" w14:textId="77777777" w:rsidR="0037169B" w:rsidRPr="0037169B" w:rsidRDefault="0037169B" w:rsidP="00232119">
      <w:pPr>
        <w:rPr>
          <w:b/>
          <w:bCs/>
          <w:sz w:val="10"/>
          <w:szCs w:val="10"/>
        </w:rPr>
      </w:pPr>
    </w:p>
    <w:p w14:paraId="6F8A9210" w14:textId="77777777" w:rsidR="00232119" w:rsidRDefault="00232119" w:rsidP="00232119">
      <w:pPr>
        <w:rPr>
          <w:b/>
          <w:bCs/>
          <w:u w:val="single"/>
        </w:rPr>
      </w:pPr>
      <w:r>
        <w:rPr>
          <w:b/>
          <w:bCs/>
          <w:u w:val="single"/>
        </w:rPr>
        <w:t>Reflection</w:t>
      </w:r>
    </w:p>
    <w:p w14:paraId="25D49903" w14:textId="77777777" w:rsidR="0037169B" w:rsidRPr="0037169B" w:rsidRDefault="0037169B" w:rsidP="00232119">
      <w:pPr>
        <w:rPr>
          <w:b/>
          <w:bCs/>
          <w:sz w:val="10"/>
          <w:szCs w:val="10"/>
          <w:u w:val="single"/>
        </w:rPr>
      </w:pPr>
    </w:p>
    <w:p w14:paraId="321264ED" w14:textId="5C303F84" w:rsidR="00232119" w:rsidRDefault="00F56503" w:rsidP="00232119">
      <w:pPr>
        <w:rPr>
          <w:b/>
          <w:bCs/>
        </w:rPr>
      </w:pPr>
      <w:r>
        <w:rPr>
          <w:b/>
          <w:bCs/>
          <w:u w:val="single"/>
        </w:rPr>
        <w:t>*</w:t>
      </w:r>
      <w:r w:rsidR="00232119">
        <w:rPr>
          <w:b/>
          <w:bCs/>
          <w:u w:val="single"/>
        </w:rPr>
        <w:t xml:space="preserve">We </w:t>
      </w:r>
      <w:r w:rsidR="00232119" w:rsidRPr="00C3130C">
        <w:rPr>
          <w:b/>
          <w:bCs/>
          <w:u w:val="single"/>
        </w:rPr>
        <w:t>Sing</w:t>
      </w:r>
      <w:r w:rsidR="00232119" w:rsidRPr="00C3130C">
        <w:rPr>
          <w:b/>
          <w:bCs/>
        </w:rPr>
        <w:t xml:space="preserve">     Trust and obey</w:t>
      </w:r>
      <w:r w:rsidR="006414F4">
        <w:rPr>
          <w:b/>
          <w:bCs/>
        </w:rPr>
        <w:t xml:space="preserve"> WOV 531</w:t>
      </w:r>
    </w:p>
    <w:p w14:paraId="41252CA5" w14:textId="77777777" w:rsidR="00F56503" w:rsidRPr="0098215E" w:rsidRDefault="00F56503" w:rsidP="00F56503">
      <w:pPr>
        <w:rPr>
          <w:sz w:val="10"/>
          <w:szCs w:val="10"/>
        </w:rPr>
      </w:pPr>
    </w:p>
    <w:p w14:paraId="068CBD73" w14:textId="77777777" w:rsidR="0098215E" w:rsidRDefault="00F56503" w:rsidP="00F56503">
      <w:pPr>
        <w:rPr>
          <w:b/>
          <w:bCs/>
          <w:color w:val="000000"/>
        </w:rPr>
      </w:pPr>
      <w:r w:rsidRPr="00D23024">
        <w:rPr>
          <w:b/>
          <w:bCs/>
          <w:color w:val="000000"/>
          <w:shd w:val="clear" w:color="auto" w:fill="FFFFFF"/>
        </w:rPr>
        <w:t>When we walk with the Lord in the light of his Word</w:t>
      </w:r>
      <w:r w:rsidRPr="00D23024">
        <w:rPr>
          <w:b/>
          <w:bCs/>
          <w:color w:val="000000"/>
        </w:rPr>
        <w:br/>
      </w:r>
      <w:r w:rsidRPr="00D23024">
        <w:rPr>
          <w:b/>
          <w:bCs/>
          <w:color w:val="000000"/>
          <w:shd w:val="clear" w:color="auto" w:fill="FFFFFF"/>
        </w:rPr>
        <w:t>What a glory he sheds on our way!</w:t>
      </w:r>
      <w:r w:rsidRPr="00D23024">
        <w:rPr>
          <w:b/>
          <w:bCs/>
          <w:color w:val="000000"/>
        </w:rPr>
        <w:br/>
      </w:r>
      <w:r w:rsidRPr="00D23024">
        <w:rPr>
          <w:b/>
          <w:bCs/>
          <w:color w:val="000000"/>
          <w:shd w:val="clear" w:color="auto" w:fill="FFFFFF"/>
        </w:rPr>
        <w:t>While we do his good will, he abides with us still,</w:t>
      </w:r>
      <w:r w:rsidRPr="00D23024">
        <w:rPr>
          <w:b/>
          <w:bCs/>
          <w:color w:val="000000"/>
        </w:rPr>
        <w:br/>
      </w:r>
      <w:r w:rsidRPr="00D23024">
        <w:rPr>
          <w:b/>
          <w:bCs/>
          <w:color w:val="000000"/>
          <w:shd w:val="clear" w:color="auto" w:fill="FFFFFF"/>
        </w:rPr>
        <w:t>And with all who will trust and obey.</w:t>
      </w:r>
    </w:p>
    <w:p w14:paraId="77489276" w14:textId="77777777" w:rsidR="0098215E" w:rsidRDefault="00F56503" w:rsidP="005A058A">
      <w:pPr>
        <w:rPr>
          <w:b/>
          <w:bCs/>
          <w:color w:val="000000"/>
        </w:rPr>
      </w:pPr>
      <w:r w:rsidRPr="0098215E">
        <w:rPr>
          <w:b/>
          <w:bCs/>
          <w:color w:val="000000"/>
          <w:sz w:val="10"/>
          <w:szCs w:val="10"/>
        </w:rPr>
        <w:br/>
      </w:r>
      <w:r w:rsidRPr="00D23024">
        <w:rPr>
          <w:b/>
          <w:bCs/>
          <w:color w:val="000000"/>
          <w:shd w:val="clear" w:color="auto" w:fill="FFFFFF"/>
        </w:rPr>
        <w:t>Trust and obey, for there's no other way</w:t>
      </w:r>
      <w:r w:rsidRPr="00D23024">
        <w:rPr>
          <w:b/>
          <w:bCs/>
          <w:color w:val="000000"/>
        </w:rPr>
        <w:br/>
      </w:r>
      <w:r w:rsidRPr="00D23024">
        <w:rPr>
          <w:b/>
          <w:bCs/>
          <w:color w:val="000000"/>
          <w:shd w:val="clear" w:color="auto" w:fill="FFFFFF"/>
        </w:rPr>
        <w:t>To be happy in Jesus, but to trust and obey.</w:t>
      </w:r>
      <w:r w:rsidRPr="00D23024">
        <w:rPr>
          <w:b/>
          <w:bCs/>
          <w:color w:val="000000"/>
        </w:rPr>
        <w:br/>
      </w:r>
      <w:r w:rsidRPr="0098215E">
        <w:rPr>
          <w:b/>
          <w:bCs/>
          <w:color w:val="000000"/>
          <w:sz w:val="10"/>
          <w:szCs w:val="10"/>
        </w:rPr>
        <w:br/>
      </w:r>
      <w:r w:rsidRPr="00D23024">
        <w:rPr>
          <w:b/>
          <w:bCs/>
          <w:color w:val="000000"/>
          <w:shd w:val="clear" w:color="auto" w:fill="FFFFFF"/>
        </w:rPr>
        <w:t>Not a shadow can rise, not a cloud in the skies,</w:t>
      </w:r>
      <w:r w:rsidRPr="00D23024">
        <w:rPr>
          <w:b/>
          <w:bCs/>
          <w:color w:val="000000"/>
        </w:rPr>
        <w:br/>
      </w:r>
      <w:r w:rsidRPr="00D23024">
        <w:rPr>
          <w:b/>
          <w:bCs/>
          <w:color w:val="000000"/>
          <w:shd w:val="clear" w:color="auto" w:fill="FFFFFF"/>
        </w:rPr>
        <w:t>But his smile quickly drives it away;</w:t>
      </w:r>
      <w:r w:rsidRPr="00D23024">
        <w:rPr>
          <w:b/>
          <w:bCs/>
          <w:color w:val="000000"/>
        </w:rPr>
        <w:br/>
      </w:r>
      <w:r w:rsidRPr="00D23024">
        <w:rPr>
          <w:b/>
          <w:bCs/>
          <w:color w:val="000000"/>
          <w:shd w:val="clear" w:color="auto" w:fill="FFFFFF"/>
        </w:rPr>
        <w:t>Not a doubt or a fear, not a sigh nor a tear,</w:t>
      </w:r>
      <w:r w:rsidRPr="00D23024">
        <w:rPr>
          <w:b/>
          <w:bCs/>
          <w:color w:val="000000"/>
        </w:rPr>
        <w:br/>
      </w:r>
      <w:r w:rsidRPr="00D23024">
        <w:rPr>
          <w:b/>
          <w:bCs/>
          <w:color w:val="000000"/>
          <w:shd w:val="clear" w:color="auto" w:fill="FFFFFF"/>
        </w:rPr>
        <w:t>Can abide while we trust and obey.</w:t>
      </w:r>
      <w:r w:rsidRPr="00D23024">
        <w:rPr>
          <w:b/>
          <w:bCs/>
          <w:color w:val="000000"/>
        </w:rPr>
        <w:br/>
      </w:r>
      <w:r w:rsidRPr="0098215E">
        <w:rPr>
          <w:b/>
          <w:bCs/>
          <w:color w:val="000000"/>
          <w:sz w:val="10"/>
          <w:szCs w:val="10"/>
        </w:rPr>
        <w:br/>
      </w:r>
      <w:r w:rsidRPr="00D23024">
        <w:rPr>
          <w:b/>
          <w:bCs/>
          <w:color w:val="000000"/>
          <w:shd w:val="clear" w:color="auto" w:fill="FFFFFF"/>
        </w:rPr>
        <w:t>But we never can prove the delights of his love</w:t>
      </w:r>
      <w:r w:rsidRPr="00D23024">
        <w:rPr>
          <w:b/>
          <w:bCs/>
          <w:color w:val="000000"/>
        </w:rPr>
        <w:br/>
      </w:r>
      <w:r w:rsidRPr="00D23024">
        <w:rPr>
          <w:b/>
          <w:bCs/>
          <w:color w:val="000000"/>
          <w:shd w:val="clear" w:color="auto" w:fill="FFFFFF"/>
        </w:rPr>
        <w:t>Until all on the altar we lay;</w:t>
      </w:r>
      <w:r w:rsidRPr="00D23024">
        <w:rPr>
          <w:b/>
          <w:bCs/>
          <w:color w:val="000000"/>
        </w:rPr>
        <w:br/>
      </w:r>
      <w:r w:rsidRPr="00D23024">
        <w:rPr>
          <w:b/>
          <w:bCs/>
          <w:color w:val="000000"/>
          <w:shd w:val="clear" w:color="auto" w:fill="FFFFFF"/>
        </w:rPr>
        <w:t>For the favor he shows, and the joy he bestows,</w:t>
      </w:r>
      <w:r w:rsidRPr="00D23024">
        <w:rPr>
          <w:b/>
          <w:bCs/>
          <w:color w:val="000000"/>
        </w:rPr>
        <w:br/>
      </w:r>
      <w:r w:rsidRPr="00D23024">
        <w:rPr>
          <w:b/>
          <w:bCs/>
          <w:color w:val="000000"/>
          <w:shd w:val="clear" w:color="auto" w:fill="FFFFFF"/>
        </w:rPr>
        <w:t>Are for them who will trust and obey.</w:t>
      </w:r>
      <w:r w:rsidRPr="00D23024">
        <w:rPr>
          <w:b/>
          <w:bCs/>
          <w:color w:val="000000"/>
        </w:rPr>
        <w:br/>
      </w:r>
    </w:p>
    <w:p w14:paraId="4A2EA030" w14:textId="3627AD4F" w:rsidR="00F56503" w:rsidRPr="00D23024" w:rsidRDefault="00F56503" w:rsidP="00F56503">
      <w:pPr>
        <w:rPr>
          <w:b/>
          <w:bCs/>
        </w:rPr>
      </w:pPr>
      <w:r w:rsidRPr="00D23024">
        <w:rPr>
          <w:b/>
          <w:bCs/>
          <w:color w:val="000000"/>
          <w:shd w:val="clear" w:color="auto" w:fill="FFFFFF"/>
        </w:rPr>
        <w:t>Then in fellowship sweet we will sit at his feet,</w:t>
      </w:r>
      <w:r w:rsidRPr="00D23024">
        <w:rPr>
          <w:b/>
          <w:bCs/>
          <w:color w:val="000000"/>
        </w:rPr>
        <w:br/>
      </w:r>
      <w:r w:rsidRPr="00D23024">
        <w:rPr>
          <w:b/>
          <w:bCs/>
          <w:color w:val="000000"/>
          <w:shd w:val="clear" w:color="auto" w:fill="FFFFFF"/>
        </w:rPr>
        <w:t>Or we will walk by his side in the way;</w:t>
      </w:r>
      <w:r w:rsidRPr="00D23024">
        <w:rPr>
          <w:b/>
          <w:bCs/>
          <w:color w:val="000000"/>
        </w:rPr>
        <w:br/>
      </w:r>
      <w:r w:rsidRPr="00D23024">
        <w:rPr>
          <w:b/>
          <w:bCs/>
          <w:color w:val="000000"/>
          <w:shd w:val="clear" w:color="auto" w:fill="FFFFFF"/>
        </w:rPr>
        <w:t>What he says we will do, where he sends we will go,</w:t>
      </w:r>
      <w:r w:rsidRPr="00D23024">
        <w:rPr>
          <w:b/>
          <w:bCs/>
          <w:color w:val="000000"/>
        </w:rPr>
        <w:br/>
      </w:r>
      <w:r w:rsidRPr="00D23024">
        <w:rPr>
          <w:b/>
          <w:bCs/>
          <w:color w:val="000000"/>
          <w:shd w:val="clear" w:color="auto" w:fill="FFFFFF"/>
        </w:rPr>
        <w:t>Never fear, only trust and obey.</w:t>
      </w:r>
    </w:p>
    <w:p w14:paraId="0AD7CADA" w14:textId="77777777" w:rsidR="00F56503" w:rsidRPr="0098215E" w:rsidRDefault="00F56503" w:rsidP="00232119">
      <w:pPr>
        <w:rPr>
          <w:b/>
          <w:bCs/>
          <w:sz w:val="10"/>
          <w:szCs w:val="10"/>
        </w:rPr>
      </w:pPr>
    </w:p>
    <w:p w14:paraId="06B6AE58" w14:textId="3B1557A8" w:rsidR="00232119" w:rsidRDefault="00232119" w:rsidP="00232119">
      <w:pPr>
        <w:rPr>
          <w:b/>
          <w:bCs/>
          <w:u w:val="single"/>
        </w:rPr>
      </w:pPr>
      <w:r>
        <w:rPr>
          <w:b/>
          <w:bCs/>
          <w:u w:val="single"/>
        </w:rPr>
        <w:t xml:space="preserve">Offering &amp; </w:t>
      </w:r>
      <w:r w:rsidR="00F56503">
        <w:rPr>
          <w:b/>
          <w:bCs/>
          <w:u w:val="single"/>
        </w:rPr>
        <w:t>*</w:t>
      </w:r>
      <w:r>
        <w:rPr>
          <w:b/>
          <w:bCs/>
          <w:u w:val="single"/>
        </w:rPr>
        <w:t>Dedication</w:t>
      </w:r>
    </w:p>
    <w:p w14:paraId="294B1C12" w14:textId="77777777" w:rsidR="00232119" w:rsidRDefault="00232119" w:rsidP="00232119">
      <w:pPr>
        <w:rPr>
          <w:b/>
          <w:bCs/>
        </w:rPr>
      </w:pPr>
      <w:r>
        <w:rPr>
          <w:b/>
          <w:bCs/>
        </w:rPr>
        <w:t xml:space="preserve">Lord, You have blessed our lives in so many ways.   Receive these tokens of our blessings and use them to work in this world which you have loaned to us to make light shine in the darkness and peace </w:t>
      </w:r>
      <w:r>
        <w:rPr>
          <w:b/>
          <w:bCs/>
        </w:rPr>
        <w:lastRenderedPageBreak/>
        <w:t>an attainable goal in all conflicts.  We offer these gifts in Jesus’ name.   AMEN</w:t>
      </w:r>
    </w:p>
    <w:p w14:paraId="5C8DB414" w14:textId="77777777" w:rsidR="00F56503" w:rsidRPr="0098215E" w:rsidRDefault="00F56503" w:rsidP="00232119">
      <w:pPr>
        <w:rPr>
          <w:b/>
          <w:bCs/>
          <w:sz w:val="10"/>
          <w:szCs w:val="10"/>
        </w:rPr>
      </w:pPr>
    </w:p>
    <w:p w14:paraId="4180978F" w14:textId="3CD097D5" w:rsidR="00232119" w:rsidRDefault="00F56503" w:rsidP="00232119">
      <w:pPr>
        <w:rPr>
          <w:b/>
          <w:bCs/>
        </w:rPr>
      </w:pPr>
      <w:r>
        <w:rPr>
          <w:b/>
          <w:bCs/>
          <w:u w:val="single"/>
        </w:rPr>
        <w:t>*</w:t>
      </w:r>
      <w:r w:rsidR="00232119">
        <w:rPr>
          <w:b/>
          <w:bCs/>
          <w:u w:val="single"/>
        </w:rPr>
        <w:t>Communion Hymn</w:t>
      </w:r>
      <w:r w:rsidR="00232119">
        <w:rPr>
          <w:b/>
          <w:bCs/>
        </w:rPr>
        <w:t xml:space="preserve">   Come to the Celebration AA 27</w:t>
      </w:r>
      <w:r w:rsidRPr="00F56503">
        <w:rPr>
          <w:b/>
          <w:bCs/>
          <w:i/>
          <w:sz w:val="18"/>
          <w:szCs w:val="18"/>
        </w:rPr>
        <w:t xml:space="preserve"> Cana</w:t>
      </w:r>
    </w:p>
    <w:p w14:paraId="58DFD391" w14:textId="649E5EF1" w:rsidR="00F56503" w:rsidRPr="00F56503" w:rsidRDefault="00F56503" w:rsidP="00F56503">
      <w:pPr>
        <w:rPr>
          <w:b/>
          <w:bCs/>
        </w:rPr>
      </w:pPr>
      <w:r w:rsidRPr="00F56503">
        <w:rPr>
          <w:b/>
          <w:bCs/>
        </w:rPr>
        <w:t>Come to the celebration, all who are hungry,</w:t>
      </w:r>
      <w:r w:rsidRPr="00F56503">
        <w:rPr>
          <w:b/>
          <w:bCs/>
        </w:rPr>
        <w:tab/>
      </w:r>
      <w:r w:rsidRPr="00F56503">
        <w:rPr>
          <w:b/>
          <w:bCs/>
        </w:rPr>
        <w:tab/>
      </w:r>
      <w:r w:rsidRPr="00F56503">
        <w:rPr>
          <w:b/>
          <w:bCs/>
          <w:i/>
          <w:sz w:val="18"/>
          <w:szCs w:val="18"/>
        </w:rPr>
        <w:t xml:space="preserve"> </w:t>
      </w:r>
    </w:p>
    <w:p w14:paraId="1DC444F5" w14:textId="77777777" w:rsidR="00F56503" w:rsidRPr="00F56503" w:rsidRDefault="00F56503" w:rsidP="00F56503">
      <w:pPr>
        <w:rPr>
          <w:b/>
          <w:bCs/>
        </w:rPr>
      </w:pPr>
      <w:r w:rsidRPr="00F56503">
        <w:rPr>
          <w:b/>
          <w:bCs/>
        </w:rPr>
        <w:t>the best wine is ready and the loaves of bread;</w:t>
      </w:r>
    </w:p>
    <w:p w14:paraId="0D963855" w14:textId="364C2538" w:rsidR="00F56503" w:rsidRPr="00F56503" w:rsidRDefault="00F56503" w:rsidP="00F56503">
      <w:pPr>
        <w:rPr>
          <w:b/>
          <w:bCs/>
        </w:rPr>
      </w:pPr>
      <w:r w:rsidRPr="00F56503">
        <w:rPr>
          <w:b/>
          <w:bCs/>
        </w:rPr>
        <w:t>here he come</w:t>
      </w:r>
      <w:r w:rsidR="005A058A">
        <w:rPr>
          <w:b/>
          <w:bCs/>
        </w:rPr>
        <w:t>s</w:t>
      </w:r>
      <w:r w:rsidRPr="00F56503">
        <w:rPr>
          <w:b/>
          <w:bCs/>
        </w:rPr>
        <w:t>, the bridegroom, to welcome the people,</w:t>
      </w:r>
    </w:p>
    <w:p w14:paraId="56FBD9BD" w14:textId="77777777" w:rsidR="00F56503" w:rsidRPr="00F56503" w:rsidRDefault="00F56503" w:rsidP="00F56503">
      <w:pPr>
        <w:rPr>
          <w:b/>
          <w:bCs/>
        </w:rPr>
      </w:pPr>
      <w:r w:rsidRPr="00F56503">
        <w:rPr>
          <w:b/>
          <w:bCs/>
        </w:rPr>
        <w:t>to share out the food and see that all are fed.</w:t>
      </w:r>
    </w:p>
    <w:p w14:paraId="16DCFEBB" w14:textId="77777777" w:rsidR="00F56503" w:rsidRPr="0098215E" w:rsidRDefault="00F56503" w:rsidP="00F56503">
      <w:pPr>
        <w:rPr>
          <w:b/>
          <w:bCs/>
          <w:sz w:val="10"/>
          <w:szCs w:val="10"/>
        </w:rPr>
      </w:pPr>
    </w:p>
    <w:p w14:paraId="372501F5" w14:textId="77777777" w:rsidR="00F56503" w:rsidRPr="00F56503" w:rsidRDefault="00F56503" w:rsidP="00F56503">
      <w:pPr>
        <w:rPr>
          <w:b/>
          <w:bCs/>
        </w:rPr>
      </w:pPr>
      <w:r w:rsidRPr="00F56503">
        <w:rPr>
          <w:b/>
          <w:bCs/>
        </w:rPr>
        <w:t>Who is invited to the house of the bridegroom,</w:t>
      </w:r>
    </w:p>
    <w:p w14:paraId="21C8EC6C" w14:textId="77777777" w:rsidR="00F56503" w:rsidRPr="00F56503" w:rsidRDefault="00F56503" w:rsidP="00F56503">
      <w:pPr>
        <w:rPr>
          <w:b/>
          <w:bCs/>
        </w:rPr>
      </w:pPr>
      <w:r w:rsidRPr="00F56503">
        <w:rPr>
          <w:b/>
          <w:bCs/>
        </w:rPr>
        <w:t>to live while the dead are left to bury the dead?</w:t>
      </w:r>
    </w:p>
    <w:p w14:paraId="3422AB99" w14:textId="77777777" w:rsidR="00F56503" w:rsidRPr="00F56503" w:rsidRDefault="00F56503" w:rsidP="00F56503">
      <w:pPr>
        <w:rPr>
          <w:b/>
          <w:bCs/>
        </w:rPr>
      </w:pPr>
      <w:r w:rsidRPr="00F56503">
        <w:rPr>
          <w:b/>
          <w:bCs/>
        </w:rPr>
        <w:t>Beggars from the roadside, amazed at the asking,</w:t>
      </w:r>
    </w:p>
    <w:p w14:paraId="311DE78C" w14:textId="77777777" w:rsidR="00F56503" w:rsidRPr="00F56503" w:rsidRDefault="00F56503" w:rsidP="00F56503">
      <w:pPr>
        <w:rPr>
          <w:b/>
          <w:bCs/>
        </w:rPr>
      </w:pPr>
      <w:r w:rsidRPr="00F56503">
        <w:rPr>
          <w:b/>
          <w:bCs/>
        </w:rPr>
        <w:t>are called to the table where the feast is spread.</w:t>
      </w:r>
    </w:p>
    <w:p w14:paraId="6348ACF7" w14:textId="77777777" w:rsidR="00F56503" w:rsidRPr="0098215E" w:rsidRDefault="00F56503" w:rsidP="00F56503">
      <w:pPr>
        <w:rPr>
          <w:b/>
          <w:bCs/>
          <w:sz w:val="10"/>
          <w:szCs w:val="10"/>
        </w:rPr>
      </w:pPr>
    </w:p>
    <w:p w14:paraId="76206807" w14:textId="77777777" w:rsidR="00F56503" w:rsidRPr="00F56503" w:rsidRDefault="00F56503" w:rsidP="00F56503">
      <w:pPr>
        <w:rPr>
          <w:b/>
          <w:bCs/>
        </w:rPr>
      </w:pPr>
      <w:r w:rsidRPr="00F56503">
        <w:rPr>
          <w:b/>
          <w:bCs/>
        </w:rPr>
        <w:t>What kind of party is this wedding reception?</w:t>
      </w:r>
    </w:p>
    <w:p w14:paraId="5443CEC0" w14:textId="77777777" w:rsidR="00F56503" w:rsidRPr="00F56503" w:rsidRDefault="00F56503" w:rsidP="00F56503">
      <w:pPr>
        <w:rPr>
          <w:b/>
          <w:bCs/>
        </w:rPr>
      </w:pPr>
      <w:r w:rsidRPr="00F56503">
        <w:rPr>
          <w:b/>
          <w:bCs/>
        </w:rPr>
        <w:t>The first are the last and yet the last are first.</w:t>
      </w:r>
    </w:p>
    <w:p w14:paraId="485F7F7B" w14:textId="77777777" w:rsidR="00F56503" w:rsidRPr="00F56503" w:rsidRDefault="00F56503" w:rsidP="00F56503">
      <w:pPr>
        <w:rPr>
          <w:b/>
          <w:bCs/>
        </w:rPr>
      </w:pPr>
      <w:r w:rsidRPr="00F56503">
        <w:rPr>
          <w:b/>
          <w:bCs/>
        </w:rPr>
        <w:t>Royal guests of honour are standing and waiting</w:t>
      </w:r>
    </w:p>
    <w:p w14:paraId="12AA6276" w14:textId="77777777" w:rsidR="00F56503" w:rsidRPr="00F56503" w:rsidRDefault="00F56503" w:rsidP="00F56503">
      <w:pPr>
        <w:rPr>
          <w:b/>
          <w:bCs/>
        </w:rPr>
      </w:pPr>
      <w:r w:rsidRPr="00F56503">
        <w:rPr>
          <w:b/>
          <w:bCs/>
        </w:rPr>
        <w:t>until all the servants satisfy their thirst.</w:t>
      </w:r>
    </w:p>
    <w:p w14:paraId="2D8FF500" w14:textId="77777777" w:rsidR="00F56503" w:rsidRPr="0098215E" w:rsidRDefault="00F56503" w:rsidP="00F56503">
      <w:pPr>
        <w:rPr>
          <w:b/>
          <w:bCs/>
          <w:sz w:val="10"/>
          <w:szCs w:val="10"/>
        </w:rPr>
      </w:pPr>
    </w:p>
    <w:p w14:paraId="06B6DA51" w14:textId="77777777" w:rsidR="00F56503" w:rsidRPr="00F56503" w:rsidRDefault="00F56503" w:rsidP="00F56503">
      <w:pPr>
        <w:rPr>
          <w:b/>
          <w:bCs/>
        </w:rPr>
      </w:pPr>
      <w:r w:rsidRPr="00F56503">
        <w:rPr>
          <w:b/>
          <w:bCs/>
        </w:rPr>
        <w:t>When shall we come along to share in the feasting?</w:t>
      </w:r>
    </w:p>
    <w:p w14:paraId="2FE21CAF" w14:textId="77777777" w:rsidR="00F56503" w:rsidRPr="00F56503" w:rsidRDefault="00F56503" w:rsidP="00F56503">
      <w:pPr>
        <w:rPr>
          <w:b/>
          <w:bCs/>
        </w:rPr>
      </w:pPr>
      <w:r w:rsidRPr="00F56503">
        <w:rPr>
          <w:b/>
          <w:bCs/>
        </w:rPr>
        <w:t>The day is today, the doors are open wide.</w:t>
      </w:r>
    </w:p>
    <w:p w14:paraId="10733573" w14:textId="77777777" w:rsidR="00F56503" w:rsidRPr="00F56503" w:rsidRDefault="00F56503" w:rsidP="00F56503">
      <w:pPr>
        <w:rPr>
          <w:b/>
          <w:bCs/>
        </w:rPr>
      </w:pPr>
      <w:r w:rsidRPr="00F56503">
        <w:rPr>
          <w:b/>
          <w:bCs/>
        </w:rPr>
        <w:t>Endless the rejoicing at this celebration –</w:t>
      </w:r>
    </w:p>
    <w:p w14:paraId="2ED64862" w14:textId="77777777" w:rsidR="00F56503" w:rsidRDefault="00F56503" w:rsidP="00F56503">
      <w:pPr>
        <w:rPr>
          <w:b/>
          <w:bCs/>
        </w:rPr>
      </w:pPr>
      <w:r w:rsidRPr="00F56503">
        <w:rPr>
          <w:b/>
          <w:bCs/>
        </w:rPr>
        <w:t>the Lord is the bridegroom, and his Church the bride.</w:t>
      </w:r>
    </w:p>
    <w:p w14:paraId="7BEBF4E9" w14:textId="77777777" w:rsidR="0098215E" w:rsidRPr="0098215E" w:rsidRDefault="0098215E" w:rsidP="00F56503">
      <w:pPr>
        <w:rPr>
          <w:b/>
          <w:bCs/>
          <w:sz w:val="10"/>
          <w:szCs w:val="10"/>
        </w:rPr>
      </w:pPr>
    </w:p>
    <w:p w14:paraId="37B09DB4" w14:textId="77777777" w:rsidR="00F56503" w:rsidRPr="00F56503" w:rsidRDefault="00F56503" w:rsidP="00F56503">
      <w:pPr>
        <w:rPr>
          <w:b/>
          <w:bCs/>
        </w:rPr>
      </w:pPr>
      <w:r w:rsidRPr="00F56503">
        <w:rPr>
          <w:b/>
          <w:bCs/>
        </w:rPr>
        <w:t>Come empty-handed when you come to the table;</w:t>
      </w:r>
    </w:p>
    <w:p w14:paraId="0D9ED63D" w14:textId="77777777" w:rsidR="00F56503" w:rsidRPr="00F56503" w:rsidRDefault="00F56503" w:rsidP="00F56503">
      <w:pPr>
        <w:rPr>
          <w:b/>
          <w:bCs/>
        </w:rPr>
      </w:pPr>
      <w:r w:rsidRPr="00F56503">
        <w:rPr>
          <w:b/>
          <w:bCs/>
        </w:rPr>
        <w:t>the drink flows forever, there is amply food.</w:t>
      </w:r>
    </w:p>
    <w:p w14:paraId="218D9F74" w14:textId="77777777" w:rsidR="00F56503" w:rsidRPr="00F56503" w:rsidRDefault="00F56503" w:rsidP="00F56503">
      <w:pPr>
        <w:rPr>
          <w:b/>
          <w:bCs/>
        </w:rPr>
      </w:pPr>
      <w:r w:rsidRPr="00F56503">
        <w:rPr>
          <w:b/>
          <w:bCs/>
        </w:rPr>
        <w:t>Taste the wine of heaven and never be thirsty,</w:t>
      </w:r>
    </w:p>
    <w:p w14:paraId="512AEEF2" w14:textId="77777777" w:rsidR="00F56503" w:rsidRPr="00F56503" w:rsidRDefault="00F56503" w:rsidP="00F56503">
      <w:pPr>
        <w:rPr>
          <w:b/>
          <w:bCs/>
        </w:rPr>
      </w:pPr>
      <w:r w:rsidRPr="00F56503">
        <w:rPr>
          <w:b/>
          <w:bCs/>
        </w:rPr>
        <w:t>and see, as we break the bread, that God is good!</w:t>
      </w:r>
    </w:p>
    <w:p w14:paraId="6EBCB7B0" w14:textId="77777777" w:rsidR="00F56503" w:rsidRDefault="00F56503" w:rsidP="00232119">
      <w:pPr>
        <w:rPr>
          <w:b/>
          <w:bCs/>
        </w:rPr>
      </w:pPr>
    </w:p>
    <w:p w14:paraId="236D2FF1" w14:textId="77777777" w:rsidR="0098215E" w:rsidRPr="00983117" w:rsidRDefault="0098215E" w:rsidP="00232119">
      <w:pPr>
        <w:rPr>
          <w:b/>
          <w:bCs/>
        </w:rPr>
      </w:pPr>
    </w:p>
    <w:p w14:paraId="7D432B8D" w14:textId="77777777" w:rsidR="00232119" w:rsidRPr="003E2EB8" w:rsidRDefault="00232119" w:rsidP="00232119">
      <w:pPr>
        <w:rPr>
          <w:b/>
          <w:bCs/>
        </w:rPr>
      </w:pPr>
      <w:r>
        <w:rPr>
          <w:b/>
          <w:bCs/>
          <w:u w:val="single"/>
        </w:rPr>
        <w:t xml:space="preserve">Communion – </w:t>
      </w:r>
      <w:r w:rsidRPr="003E2EB8">
        <w:rPr>
          <w:b/>
          <w:bCs/>
        </w:rPr>
        <w:t>Worship Book Page 10</w:t>
      </w:r>
    </w:p>
    <w:p w14:paraId="14EAC1ED" w14:textId="295D8B04" w:rsidR="00232119" w:rsidRDefault="00F56503" w:rsidP="00232119">
      <w:pPr>
        <w:rPr>
          <w:b/>
          <w:bCs/>
        </w:rPr>
      </w:pPr>
      <w:r>
        <w:rPr>
          <w:b/>
          <w:bCs/>
          <w:u w:val="single"/>
        </w:rPr>
        <w:t>*</w:t>
      </w:r>
      <w:r w:rsidR="00232119">
        <w:rPr>
          <w:b/>
          <w:bCs/>
          <w:u w:val="single"/>
        </w:rPr>
        <w:t>We Sing</w:t>
      </w:r>
      <w:r w:rsidR="00232119">
        <w:rPr>
          <w:b/>
          <w:bCs/>
        </w:rPr>
        <w:t xml:space="preserve">   Let our love shine out </w:t>
      </w:r>
      <w:r>
        <w:rPr>
          <w:b/>
          <w:bCs/>
        </w:rPr>
        <w:t>HS</w:t>
      </w:r>
      <w:r w:rsidR="00232119">
        <w:rPr>
          <w:b/>
          <w:bCs/>
        </w:rPr>
        <w:t xml:space="preserve"> 88</w:t>
      </w:r>
    </w:p>
    <w:p w14:paraId="210ED73A" w14:textId="77777777" w:rsidR="00F56503" w:rsidRPr="00F56503" w:rsidRDefault="00F56503" w:rsidP="00F56503">
      <w:pPr>
        <w:autoSpaceDE w:val="0"/>
        <w:autoSpaceDN w:val="0"/>
        <w:adjustRightInd w:val="0"/>
        <w:rPr>
          <w:b/>
          <w:iCs/>
        </w:rPr>
      </w:pPr>
    </w:p>
    <w:p w14:paraId="5163853D" w14:textId="77777777" w:rsidR="00F56503" w:rsidRPr="00F56503" w:rsidRDefault="00F56503" w:rsidP="00F56503">
      <w:pPr>
        <w:autoSpaceDE w:val="0"/>
        <w:autoSpaceDN w:val="0"/>
        <w:adjustRightInd w:val="0"/>
        <w:rPr>
          <w:b/>
          <w:i/>
          <w:iCs/>
        </w:rPr>
      </w:pPr>
      <w:r w:rsidRPr="00F56503">
        <w:rPr>
          <w:b/>
          <w:i/>
          <w:iCs/>
        </w:rPr>
        <w:t xml:space="preserve">1. Let our love shine out </w:t>
      </w:r>
    </w:p>
    <w:p w14:paraId="71FB65B3" w14:textId="77777777" w:rsidR="00F56503" w:rsidRPr="00F56503" w:rsidRDefault="00F56503" w:rsidP="00F56503">
      <w:pPr>
        <w:autoSpaceDE w:val="0"/>
        <w:autoSpaceDN w:val="0"/>
        <w:adjustRightInd w:val="0"/>
        <w:rPr>
          <w:b/>
          <w:i/>
          <w:iCs/>
        </w:rPr>
      </w:pPr>
      <w:r w:rsidRPr="00F56503">
        <w:rPr>
          <w:b/>
          <w:i/>
          <w:iCs/>
        </w:rPr>
        <w:t>though the day and in the darkness,</w:t>
      </w:r>
    </w:p>
    <w:p w14:paraId="54797D7C" w14:textId="77777777" w:rsidR="00F56503" w:rsidRPr="00F56503" w:rsidRDefault="00F56503" w:rsidP="00F56503">
      <w:pPr>
        <w:autoSpaceDE w:val="0"/>
        <w:autoSpaceDN w:val="0"/>
        <w:adjustRightInd w:val="0"/>
        <w:rPr>
          <w:b/>
          <w:i/>
          <w:iCs/>
        </w:rPr>
      </w:pPr>
      <w:r w:rsidRPr="00F56503">
        <w:rPr>
          <w:b/>
          <w:i/>
          <w:iCs/>
        </w:rPr>
        <w:t xml:space="preserve"> let our love shine out</w:t>
      </w:r>
    </w:p>
    <w:p w14:paraId="53CFE8D2" w14:textId="77777777" w:rsidR="00F56503" w:rsidRPr="00F56503" w:rsidRDefault="00F56503" w:rsidP="00F56503">
      <w:pPr>
        <w:autoSpaceDE w:val="0"/>
        <w:autoSpaceDN w:val="0"/>
        <w:adjustRightInd w:val="0"/>
        <w:rPr>
          <w:b/>
          <w:i/>
          <w:iCs/>
        </w:rPr>
      </w:pPr>
      <w:r w:rsidRPr="00F56503">
        <w:rPr>
          <w:b/>
          <w:i/>
          <w:iCs/>
        </w:rPr>
        <w:t xml:space="preserve"> to the glory of the Lord.</w:t>
      </w:r>
    </w:p>
    <w:p w14:paraId="6A2393E8" w14:textId="77777777" w:rsidR="00F56503" w:rsidRPr="0098215E" w:rsidRDefault="00F56503" w:rsidP="00F56503">
      <w:pPr>
        <w:autoSpaceDE w:val="0"/>
        <w:autoSpaceDN w:val="0"/>
        <w:adjustRightInd w:val="0"/>
        <w:rPr>
          <w:b/>
          <w:i/>
          <w:iCs/>
          <w:sz w:val="10"/>
          <w:szCs w:val="10"/>
        </w:rPr>
      </w:pPr>
    </w:p>
    <w:p w14:paraId="71EE2064" w14:textId="77777777" w:rsidR="00F56503" w:rsidRPr="00F56503" w:rsidRDefault="00F56503" w:rsidP="00F56503">
      <w:pPr>
        <w:autoSpaceDE w:val="0"/>
        <w:autoSpaceDN w:val="0"/>
        <w:adjustRightInd w:val="0"/>
        <w:rPr>
          <w:b/>
        </w:rPr>
      </w:pPr>
      <w:r w:rsidRPr="00F56503">
        <w:rPr>
          <w:b/>
        </w:rPr>
        <w:t xml:space="preserve"> For the outer and the inner,</w:t>
      </w:r>
    </w:p>
    <w:p w14:paraId="575D98DC" w14:textId="77777777" w:rsidR="00F56503" w:rsidRPr="00F56503" w:rsidRDefault="00F56503" w:rsidP="00F56503">
      <w:pPr>
        <w:autoSpaceDE w:val="0"/>
        <w:autoSpaceDN w:val="0"/>
        <w:adjustRightInd w:val="0"/>
        <w:rPr>
          <w:b/>
        </w:rPr>
      </w:pPr>
      <w:r w:rsidRPr="00F56503">
        <w:rPr>
          <w:b/>
        </w:rPr>
        <w:lastRenderedPageBreak/>
        <w:t>for the saint and for the sinner;</w:t>
      </w:r>
    </w:p>
    <w:p w14:paraId="3CBE0591" w14:textId="77777777" w:rsidR="00F56503" w:rsidRPr="00F56503" w:rsidRDefault="00F56503" w:rsidP="00F56503">
      <w:pPr>
        <w:autoSpaceDE w:val="0"/>
        <w:autoSpaceDN w:val="0"/>
        <w:adjustRightInd w:val="0"/>
        <w:rPr>
          <w:b/>
        </w:rPr>
      </w:pPr>
      <w:r w:rsidRPr="00F56503">
        <w:rPr>
          <w:b/>
        </w:rPr>
        <w:t>in Christ our love be given</w:t>
      </w:r>
    </w:p>
    <w:p w14:paraId="60E856C1" w14:textId="77777777" w:rsidR="00F56503" w:rsidRPr="00F56503" w:rsidRDefault="00F56503" w:rsidP="00F56503">
      <w:pPr>
        <w:autoSpaceDE w:val="0"/>
        <w:autoSpaceDN w:val="0"/>
        <w:adjustRightInd w:val="0"/>
        <w:rPr>
          <w:b/>
        </w:rPr>
      </w:pPr>
      <w:r w:rsidRPr="00F56503">
        <w:rPr>
          <w:b/>
        </w:rPr>
        <w:t>for the healing of the world.</w:t>
      </w:r>
    </w:p>
    <w:p w14:paraId="4C55041A" w14:textId="77777777" w:rsidR="00F56503" w:rsidRPr="0098215E" w:rsidRDefault="00F56503" w:rsidP="00F56503">
      <w:pPr>
        <w:autoSpaceDE w:val="0"/>
        <w:autoSpaceDN w:val="0"/>
        <w:adjustRightInd w:val="0"/>
        <w:rPr>
          <w:b/>
          <w:sz w:val="10"/>
          <w:szCs w:val="10"/>
        </w:rPr>
      </w:pPr>
    </w:p>
    <w:p w14:paraId="748B390D" w14:textId="77777777" w:rsidR="00F56503" w:rsidRPr="00F56503" w:rsidRDefault="00F56503" w:rsidP="00F56503">
      <w:pPr>
        <w:autoSpaceDE w:val="0"/>
        <w:autoSpaceDN w:val="0"/>
        <w:adjustRightInd w:val="0"/>
        <w:rPr>
          <w:b/>
          <w:i/>
          <w:iCs/>
        </w:rPr>
      </w:pPr>
      <w:r w:rsidRPr="00F56503">
        <w:rPr>
          <w:b/>
          <w:i/>
          <w:iCs/>
        </w:rPr>
        <w:t xml:space="preserve">2. Let our goodwill show </w:t>
      </w:r>
    </w:p>
    <w:p w14:paraId="1C189F3C" w14:textId="77777777" w:rsidR="00F56503" w:rsidRPr="00F56503" w:rsidRDefault="00F56503" w:rsidP="00F56503">
      <w:pPr>
        <w:autoSpaceDE w:val="0"/>
        <w:autoSpaceDN w:val="0"/>
        <w:adjustRightInd w:val="0"/>
        <w:rPr>
          <w:b/>
          <w:i/>
          <w:iCs/>
        </w:rPr>
      </w:pPr>
      <w:r w:rsidRPr="00F56503">
        <w:rPr>
          <w:b/>
          <w:i/>
          <w:iCs/>
        </w:rPr>
        <w:t>through the day and in the darkness,</w:t>
      </w:r>
    </w:p>
    <w:p w14:paraId="77A18FD8" w14:textId="77777777" w:rsidR="00F56503" w:rsidRPr="00F56503" w:rsidRDefault="00F56503" w:rsidP="00F56503">
      <w:pPr>
        <w:autoSpaceDE w:val="0"/>
        <w:autoSpaceDN w:val="0"/>
        <w:adjustRightInd w:val="0"/>
        <w:rPr>
          <w:b/>
          <w:i/>
          <w:iCs/>
        </w:rPr>
      </w:pPr>
      <w:r w:rsidRPr="00F56503">
        <w:rPr>
          <w:b/>
          <w:i/>
          <w:iCs/>
        </w:rPr>
        <w:t>let our goodwill show</w:t>
      </w:r>
    </w:p>
    <w:p w14:paraId="0C184383" w14:textId="77777777" w:rsidR="00F56503" w:rsidRPr="00F56503" w:rsidRDefault="00F56503" w:rsidP="00F56503">
      <w:pPr>
        <w:autoSpaceDE w:val="0"/>
        <w:autoSpaceDN w:val="0"/>
        <w:adjustRightInd w:val="0"/>
        <w:rPr>
          <w:b/>
          <w:i/>
          <w:iCs/>
        </w:rPr>
      </w:pPr>
      <w:r w:rsidRPr="00F56503">
        <w:rPr>
          <w:b/>
          <w:i/>
          <w:iCs/>
        </w:rPr>
        <w:t xml:space="preserve"> to the glory of the Lord.</w:t>
      </w:r>
    </w:p>
    <w:p w14:paraId="19E2BDC0" w14:textId="77777777" w:rsidR="00F56503" w:rsidRPr="0098215E" w:rsidRDefault="00F56503" w:rsidP="00F56503">
      <w:pPr>
        <w:autoSpaceDE w:val="0"/>
        <w:autoSpaceDN w:val="0"/>
        <w:adjustRightInd w:val="0"/>
        <w:rPr>
          <w:b/>
          <w:i/>
          <w:iCs/>
          <w:sz w:val="10"/>
          <w:szCs w:val="10"/>
        </w:rPr>
      </w:pPr>
    </w:p>
    <w:p w14:paraId="2A963B54" w14:textId="2543CCF8" w:rsidR="00F56503" w:rsidRPr="00F56503" w:rsidRDefault="00F56503" w:rsidP="00F56503">
      <w:pPr>
        <w:autoSpaceDE w:val="0"/>
        <w:autoSpaceDN w:val="0"/>
        <w:adjustRightInd w:val="0"/>
        <w:rPr>
          <w:b/>
        </w:rPr>
      </w:pPr>
      <w:r w:rsidRPr="00F56503">
        <w:rPr>
          <w:b/>
        </w:rPr>
        <w:t xml:space="preserve"> For the </w:t>
      </w:r>
      <w:r w:rsidR="00936B85" w:rsidRPr="00F56503">
        <w:rPr>
          <w:b/>
        </w:rPr>
        <w:t>righteous</w:t>
      </w:r>
      <w:r w:rsidRPr="00F56503">
        <w:rPr>
          <w:b/>
        </w:rPr>
        <w:t xml:space="preserve"> and the wrongful, </w:t>
      </w:r>
    </w:p>
    <w:p w14:paraId="606ED16B" w14:textId="77777777" w:rsidR="00F56503" w:rsidRPr="00F56503" w:rsidRDefault="00F56503" w:rsidP="00F56503">
      <w:pPr>
        <w:autoSpaceDE w:val="0"/>
        <w:autoSpaceDN w:val="0"/>
        <w:adjustRightInd w:val="0"/>
        <w:rPr>
          <w:b/>
        </w:rPr>
      </w:pPr>
      <w:r w:rsidRPr="00F56503">
        <w:rPr>
          <w:b/>
        </w:rPr>
        <w:t xml:space="preserve">for the silent and the songful; </w:t>
      </w:r>
    </w:p>
    <w:p w14:paraId="1664CFCA" w14:textId="77777777" w:rsidR="00F56503" w:rsidRPr="00F56503" w:rsidRDefault="00F56503" w:rsidP="00F56503">
      <w:pPr>
        <w:autoSpaceDE w:val="0"/>
        <w:autoSpaceDN w:val="0"/>
        <w:adjustRightInd w:val="0"/>
        <w:rPr>
          <w:b/>
        </w:rPr>
      </w:pPr>
      <w:r w:rsidRPr="00F56503">
        <w:rPr>
          <w:b/>
        </w:rPr>
        <w:t>in Christ our will is working</w:t>
      </w:r>
    </w:p>
    <w:p w14:paraId="34842AA9" w14:textId="77777777" w:rsidR="00F56503" w:rsidRPr="00F56503" w:rsidRDefault="00F56503" w:rsidP="00F56503">
      <w:pPr>
        <w:autoSpaceDE w:val="0"/>
        <w:autoSpaceDN w:val="0"/>
        <w:adjustRightInd w:val="0"/>
        <w:rPr>
          <w:b/>
        </w:rPr>
      </w:pPr>
      <w:r w:rsidRPr="00F56503">
        <w:rPr>
          <w:b/>
        </w:rPr>
        <w:t xml:space="preserve"> for the healing of the world.</w:t>
      </w:r>
    </w:p>
    <w:p w14:paraId="4D656AAA" w14:textId="77777777" w:rsidR="00F56503" w:rsidRPr="0098215E" w:rsidRDefault="00F56503" w:rsidP="00F56503">
      <w:pPr>
        <w:autoSpaceDE w:val="0"/>
        <w:autoSpaceDN w:val="0"/>
        <w:adjustRightInd w:val="0"/>
        <w:rPr>
          <w:b/>
          <w:sz w:val="10"/>
          <w:szCs w:val="10"/>
        </w:rPr>
      </w:pPr>
    </w:p>
    <w:p w14:paraId="46B9CA5C" w14:textId="77777777" w:rsidR="00F56503" w:rsidRPr="00F56503" w:rsidRDefault="00F56503" w:rsidP="00F56503">
      <w:pPr>
        <w:autoSpaceDE w:val="0"/>
        <w:autoSpaceDN w:val="0"/>
        <w:adjustRightInd w:val="0"/>
        <w:rPr>
          <w:b/>
          <w:i/>
          <w:iCs/>
        </w:rPr>
      </w:pPr>
      <w:r w:rsidRPr="00F56503">
        <w:rPr>
          <w:b/>
        </w:rPr>
        <w:t xml:space="preserve">3. </w:t>
      </w:r>
      <w:r w:rsidRPr="00F56503">
        <w:rPr>
          <w:b/>
          <w:i/>
          <w:iCs/>
        </w:rPr>
        <w:t>Let our prayers be heard</w:t>
      </w:r>
    </w:p>
    <w:p w14:paraId="6094F3A7" w14:textId="77777777" w:rsidR="00F56503" w:rsidRPr="00F56503" w:rsidRDefault="00F56503" w:rsidP="00F56503">
      <w:pPr>
        <w:autoSpaceDE w:val="0"/>
        <w:autoSpaceDN w:val="0"/>
        <w:adjustRightInd w:val="0"/>
        <w:rPr>
          <w:b/>
          <w:i/>
          <w:iCs/>
        </w:rPr>
      </w:pPr>
      <w:r w:rsidRPr="00F56503">
        <w:rPr>
          <w:b/>
          <w:i/>
          <w:iCs/>
        </w:rPr>
        <w:t>through the day and in the darkness,</w:t>
      </w:r>
    </w:p>
    <w:p w14:paraId="4D542B67" w14:textId="77777777" w:rsidR="00F56503" w:rsidRPr="00F56503" w:rsidRDefault="00F56503" w:rsidP="00F56503">
      <w:pPr>
        <w:autoSpaceDE w:val="0"/>
        <w:autoSpaceDN w:val="0"/>
        <w:adjustRightInd w:val="0"/>
        <w:rPr>
          <w:b/>
          <w:i/>
          <w:iCs/>
        </w:rPr>
      </w:pPr>
      <w:r w:rsidRPr="00F56503">
        <w:rPr>
          <w:b/>
          <w:i/>
          <w:iCs/>
        </w:rPr>
        <w:t>let our prayers be heard</w:t>
      </w:r>
    </w:p>
    <w:p w14:paraId="3111F12D" w14:textId="77777777" w:rsidR="00F56503" w:rsidRPr="00F56503" w:rsidRDefault="00F56503" w:rsidP="00F56503">
      <w:pPr>
        <w:autoSpaceDE w:val="0"/>
        <w:autoSpaceDN w:val="0"/>
        <w:adjustRightInd w:val="0"/>
        <w:rPr>
          <w:b/>
          <w:i/>
          <w:iCs/>
        </w:rPr>
      </w:pPr>
      <w:r w:rsidRPr="00F56503">
        <w:rPr>
          <w:b/>
          <w:i/>
          <w:iCs/>
        </w:rPr>
        <w:t>to the glory of the Lord.</w:t>
      </w:r>
    </w:p>
    <w:p w14:paraId="185E0E43" w14:textId="77777777" w:rsidR="00F56503" w:rsidRPr="0098215E" w:rsidRDefault="00F56503" w:rsidP="00F56503">
      <w:pPr>
        <w:autoSpaceDE w:val="0"/>
        <w:autoSpaceDN w:val="0"/>
        <w:adjustRightInd w:val="0"/>
        <w:rPr>
          <w:b/>
          <w:i/>
          <w:iCs/>
          <w:sz w:val="10"/>
          <w:szCs w:val="10"/>
        </w:rPr>
      </w:pPr>
    </w:p>
    <w:p w14:paraId="6B55DBAE" w14:textId="77777777" w:rsidR="00F56503" w:rsidRPr="00F56503" w:rsidRDefault="00F56503" w:rsidP="00F56503">
      <w:pPr>
        <w:autoSpaceDE w:val="0"/>
        <w:autoSpaceDN w:val="0"/>
        <w:adjustRightInd w:val="0"/>
        <w:rPr>
          <w:b/>
        </w:rPr>
      </w:pPr>
      <w:r w:rsidRPr="00F56503">
        <w:rPr>
          <w:b/>
        </w:rPr>
        <w:t>For the wealthy and the needy,</w:t>
      </w:r>
    </w:p>
    <w:p w14:paraId="57D99D04" w14:textId="77777777" w:rsidR="00F56503" w:rsidRPr="00F56503" w:rsidRDefault="00F56503" w:rsidP="00F56503">
      <w:pPr>
        <w:autoSpaceDE w:val="0"/>
        <w:autoSpaceDN w:val="0"/>
        <w:adjustRightInd w:val="0"/>
        <w:rPr>
          <w:b/>
        </w:rPr>
      </w:pPr>
      <w:r w:rsidRPr="00F56503">
        <w:rPr>
          <w:b/>
        </w:rPr>
        <w:t>for the wretched and the greedy;</w:t>
      </w:r>
    </w:p>
    <w:p w14:paraId="52699791" w14:textId="77777777" w:rsidR="00F56503" w:rsidRPr="00F56503" w:rsidRDefault="00F56503" w:rsidP="00F56503">
      <w:pPr>
        <w:autoSpaceDE w:val="0"/>
        <w:autoSpaceDN w:val="0"/>
        <w:adjustRightInd w:val="0"/>
        <w:rPr>
          <w:b/>
        </w:rPr>
      </w:pPr>
      <w:r w:rsidRPr="00F56503">
        <w:rPr>
          <w:b/>
        </w:rPr>
        <w:t>in Christ our prayers are offered</w:t>
      </w:r>
    </w:p>
    <w:p w14:paraId="37E86BD8" w14:textId="77777777" w:rsidR="00F56503" w:rsidRPr="00F56503" w:rsidRDefault="00F56503" w:rsidP="00F56503">
      <w:pPr>
        <w:autoSpaceDE w:val="0"/>
        <w:autoSpaceDN w:val="0"/>
        <w:adjustRightInd w:val="0"/>
        <w:rPr>
          <w:b/>
        </w:rPr>
      </w:pPr>
      <w:r w:rsidRPr="00F56503">
        <w:rPr>
          <w:b/>
        </w:rPr>
        <w:t>for the healing of the world.</w:t>
      </w:r>
    </w:p>
    <w:p w14:paraId="6A7E12F6" w14:textId="77777777" w:rsidR="00F56503" w:rsidRPr="0098215E" w:rsidRDefault="00F56503" w:rsidP="00F56503">
      <w:pPr>
        <w:autoSpaceDE w:val="0"/>
        <w:autoSpaceDN w:val="0"/>
        <w:adjustRightInd w:val="0"/>
        <w:rPr>
          <w:b/>
          <w:sz w:val="10"/>
          <w:szCs w:val="10"/>
        </w:rPr>
      </w:pPr>
    </w:p>
    <w:p w14:paraId="01AA4AE0" w14:textId="77777777" w:rsidR="00F56503" w:rsidRPr="00F56503" w:rsidRDefault="00F56503" w:rsidP="00F56503">
      <w:pPr>
        <w:autoSpaceDE w:val="0"/>
        <w:autoSpaceDN w:val="0"/>
        <w:adjustRightInd w:val="0"/>
        <w:rPr>
          <w:b/>
          <w:i/>
          <w:iCs/>
        </w:rPr>
      </w:pPr>
      <w:r w:rsidRPr="00F56503">
        <w:rPr>
          <w:b/>
          <w:i/>
          <w:iCs/>
        </w:rPr>
        <w:t>4. Let our deeds be done</w:t>
      </w:r>
    </w:p>
    <w:p w14:paraId="7D072F3D" w14:textId="77777777" w:rsidR="00F56503" w:rsidRPr="00F56503" w:rsidRDefault="00F56503" w:rsidP="00F56503">
      <w:pPr>
        <w:autoSpaceDE w:val="0"/>
        <w:autoSpaceDN w:val="0"/>
        <w:adjustRightInd w:val="0"/>
        <w:rPr>
          <w:b/>
          <w:i/>
          <w:iCs/>
        </w:rPr>
      </w:pPr>
      <w:r w:rsidRPr="00F56503">
        <w:rPr>
          <w:b/>
          <w:i/>
          <w:iCs/>
        </w:rPr>
        <w:t>through the day and in the darkness,</w:t>
      </w:r>
    </w:p>
    <w:p w14:paraId="17AC3C63" w14:textId="77777777" w:rsidR="00F56503" w:rsidRPr="00F56503" w:rsidRDefault="00F56503" w:rsidP="00F56503">
      <w:pPr>
        <w:autoSpaceDE w:val="0"/>
        <w:autoSpaceDN w:val="0"/>
        <w:adjustRightInd w:val="0"/>
        <w:rPr>
          <w:b/>
          <w:i/>
          <w:iCs/>
        </w:rPr>
      </w:pPr>
      <w:r w:rsidRPr="00F56503">
        <w:rPr>
          <w:b/>
          <w:i/>
          <w:iCs/>
        </w:rPr>
        <w:t>let our deeds be done</w:t>
      </w:r>
    </w:p>
    <w:p w14:paraId="45955F55" w14:textId="77777777" w:rsidR="00F56503" w:rsidRPr="00F56503" w:rsidRDefault="00F56503" w:rsidP="00F56503">
      <w:pPr>
        <w:autoSpaceDE w:val="0"/>
        <w:autoSpaceDN w:val="0"/>
        <w:adjustRightInd w:val="0"/>
        <w:rPr>
          <w:b/>
          <w:i/>
          <w:iCs/>
        </w:rPr>
      </w:pPr>
      <w:r w:rsidRPr="00F56503">
        <w:rPr>
          <w:b/>
          <w:i/>
          <w:iCs/>
        </w:rPr>
        <w:t>to the glory of the Lord.</w:t>
      </w:r>
    </w:p>
    <w:p w14:paraId="0E7710A8" w14:textId="77777777" w:rsidR="00F56503" w:rsidRDefault="00F56503" w:rsidP="00F56503">
      <w:pPr>
        <w:autoSpaceDE w:val="0"/>
        <w:autoSpaceDN w:val="0"/>
        <w:adjustRightInd w:val="0"/>
        <w:rPr>
          <w:b/>
          <w:i/>
          <w:iCs/>
        </w:rPr>
      </w:pPr>
    </w:p>
    <w:p w14:paraId="3DC5D275" w14:textId="77777777" w:rsidR="0098215E" w:rsidRPr="00F56503" w:rsidRDefault="0098215E" w:rsidP="00F56503">
      <w:pPr>
        <w:autoSpaceDE w:val="0"/>
        <w:autoSpaceDN w:val="0"/>
        <w:adjustRightInd w:val="0"/>
        <w:rPr>
          <w:b/>
          <w:i/>
          <w:iCs/>
        </w:rPr>
      </w:pPr>
    </w:p>
    <w:p w14:paraId="08C6A92B" w14:textId="77777777" w:rsidR="00F56503" w:rsidRPr="00F56503" w:rsidRDefault="00F56503" w:rsidP="00F56503">
      <w:pPr>
        <w:autoSpaceDE w:val="0"/>
        <w:autoSpaceDN w:val="0"/>
        <w:adjustRightInd w:val="0"/>
        <w:rPr>
          <w:b/>
        </w:rPr>
      </w:pPr>
      <w:r w:rsidRPr="00F56503">
        <w:rPr>
          <w:b/>
        </w:rPr>
        <w:t xml:space="preserve"> For the same and for the other,</w:t>
      </w:r>
    </w:p>
    <w:p w14:paraId="48548992" w14:textId="77777777" w:rsidR="00F56503" w:rsidRPr="00F56503" w:rsidRDefault="00F56503" w:rsidP="00F56503">
      <w:pPr>
        <w:autoSpaceDE w:val="0"/>
        <w:autoSpaceDN w:val="0"/>
        <w:adjustRightInd w:val="0"/>
        <w:rPr>
          <w:b/>
        </w:rPr>
      </w:pPr>
      <w:r w:rsidRPr="00F56503">
        <w:rPr>
          <w:b/>
        </w:rPr>
        <w:t>for our sister and our brother,</w:t>
      </w:r>
    </w:p>
    <w:p w14:paraId="6E2E93A8" w14:textId="77777777" w:rsidR="00F56503" w:rsidRPr="00F56503" w:rsidRDefault="00F56503" w:rsidP="00F56503">
      <w:pPr>
        <w:autoSpaceDE w:val="0"/>
        <w:autoSpaceDN w:val="0"/>
        <w:adjustRightInd w:val="0"/>
        <w:rPr>
          <w:b/>
        </w:rPr>
      </w:pPr>
      <w:r w:rsidRPr="00F56503">
        <w:rPr>
          <w:b/>
        </w:rPr>
        <w:t>In Christ our actions focus</w:t>
      </w:r>
    </w:p>
    <w:p w14:paraId="0BE38A46" w14:textId="77777777" w:rsidR="00F56503" w:rsidRPr="00F56503" w:rsidRDefault="00F56503" w:rsidP="00F56503">
      <w:pPr>
        <w:autoSpaceDE w:val="0"/>
        <w:autoSpaceDN w:val="0"/>
        <w:adjustRightInd w:val="0"/>
        <w:rPr>
          <w:b/>
        </w:rPr>
      </w:pPr>
      <w:r w:rsidRPr="00F56503">
        <w:rPr>
          <w:b/>
        </w:rPr>
        <w:t>on the healing of the world</w:t>
      </w:r>
    </w:p>
    <w:p w14:paraId="333C44D2" w14:textId="77777777" w:rsidR="00F56503" w:rsidRPr="0098215E" w:rsidRDefault="00F56503" w:rsidP="00F56503">
      <w:pPr>
        <w:autoSpaceDE w:val="0"/>
        <w:autoSpaceDN w:val="0"/>
        <w:adjustRightInd w:val="0"/>
        <w:rPr>
          <w:b/>
          <w:sz w:val="10"/>
          <w:szCs w:val="10"/>
        </w:rPr>
      </w:pPr>
    </w:p>
    <w:p w14:paraId="2A28F845" w14:textId="77777777" w:rsidR="00F56503" w:rsidRPr="00F56503" w:rsidRDefault="00F56503" w:rsidP="00F56503">
      <w:pPr>
        <w:autoSpaceDE w:val="0"/>
        <w:autoSpaceDN w:val="0"/>
        <w:adjustRightInd w:val="0"/>
        <w:rPr>
          <w:b/>
          <w:i/>
          <w:iCs/>
        </w:rPr>
      </w:pPr>
      <w:r w:rsidRPr="00F56503">
        <w:rPr>
          <w:b/>
          <w:i/>
          <w:iCs/>
        </w:rPr>
        <w:t>5. Let our peace be shared</w:t>
      </w:r>
    </w:p>
    <w:p w14:paraId="00C92997" w14:textId="77777777" w:rsidR="00F56503" w:rsidRPr="00F56503" w:rsidRDefault="00F56503" w:rsidP="00F56503">
      <w:pPr>
        <w:autoSpaceDE w:val="0"/>
        <w:autoSpaceDN w:val="0"/>
        <w:adjustRightInd w:val="0"/>
        <w:rPr>
          <w:b/>
          <w:i/>
          <w:iCs/>
        </w:rPr>
      </w:pPr>
      <w:r w:rsidRPr="00F56503">
        <w:rPr>
          <w:b/>
          <w:i/>
          <w:iCs/>
        </w:rPr>
        <w:t>through the day and in the darkness,</w:t>
      </w:r>
    </w:p>
    <w:p w14:paraId="404D3403" w14:textId="77777777" w:rsidR="00F56503" w:rsidRPr="00F56503" w:rsidRDefault="00F56503" w:rsidP="00F56503">
      <w:pPr>
        <w:autoSpaceDE w:val="0"/>
        <w:autoSpaceDN w:val="0"/>
        <w:adjustRightInd w:val="0"/>
        <w:rPr>
          <w:b/>
          <w:i/>
          <w:iCs/>
        </w:rPr>
      </w:pPr>
      <w:r w:rsidRPr="00F56503">
        <w:rPr>
          <w:b/>
          <w:i/>
          <w:iCs/>
        </w:rPr>
        <w:t>let our peace be shared</w:t>
      </w:r>
    </w:p>
    <w:p w14:paraId="6CD12CBB" w14:textId="77777777" w:rsidR="00F56503" w:rsidRPr="00F56503" w:rsidRDefault="00F56503" w:rsidP="00F56503">
      <w:pPr>
        <w:autoSpaceDE w:val="0"/>
        <w:autoSpaceDN w:val="0"/>
        <w:adjustRightInd w:val="0"/>
        <w:rPr>
          <w:b/>
          <w:i/>
          <w:iCs/>
        </w:rPr>
      </w:pPr>
      <w:r w:rsidRPr="00F56503">
        <w:rPr>
          <w:b/>
          <w:i/>
          <w:iCs/>
        </w:rPr>
        <w:t>to the glory of the Lord.</w:t>
      </w:r>
    </w:p>
    <w:p w14:paraId="2FADFED7" w14:textId="77777777" w:rsidR="00F56503" w:rsidRPr="0098215E" w:rsidRDefault="00F56503" w:rsidP="00F56503">
      <w:pPr>
        <w:autoSpaceDE w:val="0"/>
        <w:autoSpaceDN w:val="0"/>
        <w:adjustRightInd w:val="0"/>
        <w:rPr>
          <w:b/>
          <w:i/>
          <w:iCs/>
          <w:sz w:val="10"/>
          <w:szCs w:val="10"/>
        </w:rPr>
      </w:pPr>
    </w:p>
    <w:p w14:paraId="41165027" w14:textId="77777777" w:rsidR="00F56503" w:rsidRPr="00F56503" w:rsidRDefault="00F56503" w:rsidP="00F56503">
      <w:pPr>
        <w:autoSpaceDE w:val="0"/>
        <w:autoSpaceDN w:val="0"/>
        <w:adjustRightInd w:val="0"/>
        <w:rPr>
          <w:b/>
        </w:rPr>
      </w:pPr>
      <w:r w:rsidRPr="00F56503">
        <w:rPr>
          <w:b/>
        </w:rPr>
        <w:lastRenderedPageBreak/>
        <w:t>With the fearful and the fighter,</w:t>
      </w:r>
    </w:p>
    <w:p w14:paraId="100DBE0A" w14:textId="77777777" w:rsidR="00F56503" w:rsidRPr="00F56503" w:rsidRDefault="00F56503" w:rsidP="00F56503">
      <w:pPr>
        <w:autoSpaceDE w:val="0"/>
        <w:autoSpaceDN w:val="0"/>
        <w:adjustRightInd w:val="0"/>
        <w:rPr>
          <w:b/>
        </w:rPr>
      </w:pPr>
      <w:r w:rsidRPr="00F56503">
        <w:rPr>
          <w:b/>
        </w:rPr>
        <w:t>with the smitten and the smiter;</w:t>
      </w:r>
    </w:p>
    <w:p w14:paraId="7A403F40" w14:textId="77777777" w:rsidR="00F56503" w:rsidRPr="00F56503" w:rsidRDefault="00F56503" w:rsidP="00F56503">
      <w:pPr>
        <w:autoSpaceDE w:val="0"/>
        <w:autoSpaceDN w:val="0"/>
        <w:adjustRightInd w:val="0"/>
        <w:rPr>
          <w:b/>
        </w:rPr>
      </w:pPr>
      <w:r w:rsidRPr="00F56503">
        <w:rPr>
          <w:b/>
        </w:rPr>
        <w:t>in Christ all peace be practised</w:t>
      </w:r>
    </w:p>
    <w:p w14:paraId="0DC76E3E" w14:textId="77777777" w:rsidR="00F56503" w:rsidRPr="00F56503" w:rsidRDefault="00F56503" w:rsidP="00F56503">
      <w:pPr>
        <w:autoSpaceDE w:val="0"/>
        <w:autoSpaceDN w:val="0"/>
        <w:adjustRightInd w:val="0"/>
        <w:rPr>
          <w:b/>
        </w:rPr>
      </w:pPr>
      <w:r w:rsidRPr="00F56503">
        <w:rPr>
          <w:b/>
        </w:rPr>
        <w:t>for the healing of the world.</w:t>
      </w:r>
    </w:p>
    <w:p w14:paraId="36DCFAE5" w14:textId="77777777" w:rsidR="00F56503" w:rsidRPr="0098215E" w:rsidRDefault="00F56503" w:rsidP="00F56503">
      <w:pPr>
        <w:autoSpaceDE w:val="0"/>
        <w:autoSpaceDN w:val="0"/>
        <w:adjustRightInd w:val="0"/>
        <w:rPr>
          <w:b/>
          <w:sz w:val="10"/>
          <w:szCs w:val="10"/>
        </w:rPr>
      </w:pPr>
    </w:p>
    <w:p w14:paraId="5691E9C6" w14:textId="77777777" w:rsidR="00F56503" w:rsidRPr="00F56503" w:rsidRDefault="00F56503" w:rsidP="00F56503">
      <w:pPr>
        <w:autoSpaceDE w:val="0"/>
        <w:autoSpaceDN w:val="0"/>
        <w:adjustRightInd w:val="0"/>
        <w:rPr>
          <w:b/>
          <w:i/>
        </w:rPr>
      </w:pPr>
      <w:r w:rsidRPr="00F56503">
        <w:rPr>
          <w:b/>
          <w:i/>
        </w:rPr>
        <w:t>6. Let our love shine out</w:t>
      </w:r>
    </w:p>
    <w:p w14:paraId="36C22ED1" w14:textId="77777777" w:rsidR="00F56503" w:rsidRPr="00F56503" w:rsidRDefault="00F56503" w:rsidP="00F56503">
      <w:pPr>
        <w:autoSpaceDE w:val="0"/>
        <w:autoSpaceDN w:val="0"/>
        <w:adjustRightInd w:val="0"/>
        <w:rPr>
          <w:b/>
          <w:i/>
        </w:rPr>
      </w:pPr>
      <w:r w:rsidRPr="00F56503">
        <w:rPr>
          <w:b/>
          <w:i/>
        </w:rPr>
        <w:t>through the day and in the darkness,</w:t>
      </w:r>
    </w:p>
    <w:p w14:paraId="528AD241" w14:textId="77777777" w:rsidR="00F56503" w:rsidRPr="00F56503" w:rsidRDefault="00F56503" w:rsidP="00F56503">
      <w:pPr>
        <w:autoSpaceDE w:val="0"/>
        <w:autoSpaceDN w:val="0"/>
        <w:adjustRightInd w:val="0"/>
        <w:rPr>
          <w:b/>
          <w:i/>
        </w:rPr>
      </w:pPr>
      <w:r w:rsidRPr="00F56503">
        <w:rPr>
          <w:b/>
          <w:i/>
        </w:rPr>
        <w:t>let our love shine out</w:t>
      </w:r>
    </w:p>
    <w:p w14:paraId="32B0E8A6" w14:textId="77777777" w:rsidR="00F56503" w:rsidRPr="00F56503" w:rsidRDefault="00F56503" w:rsidP="00F56503">
      <w:pPr>
        <w:rPr>
          <w:b/>
          <w:i/>
        </w:rPr>
      </w:pPr>
      <w:r w:rsidRPr="00F56503">
        <w:rPr>
          <w:b/>
          <w:i/>
        </w:rPr>
        <w:t>to the glory of the Lord</w:t>
      </w:r>
    </w:p>
    <w:p w14:paraId="08F5D5C2" w14:textId="77777777" w:rsidR="00F56503" w:rsidRPr="00633A39" w:rsidRDefault="00F56503" w:rsidP="00232119">
      <w:pPr>
        <w:rPr>
          <w:sz w:val="10"/>
          <w:szCs w:val="10"/>
        </w:rPr>
      </w:pPr>
    </w:p>
    <w:p w14:paraId="0D1E64C3" w14:textId="060971DB" w:rsidR="00232119" w:rsidRDefault="00B832A9" w:rsidP="00232119">
      <w:pPr>
        <w:rPr>
          <w:b/>
          <w:bCs/>
        </w:rPr>
      </w:pPr>
      <w:r>
        <w:rPr>
          <w:b/>
          <w:bCs/>
          <w:u w:val="single"/>
        </w:rPr>
        <w:t>*</w:t>
      </w:r>
      <w:r w:rsidR="00232119">
        <w:rPr>
          <w:b/>
          <w:bCs/>
          <w:u w:val="single"/>
        </w:rPr>
        <w:t xml:space="preserve">Blessing &amp; </w:t>
      </w:r>
      <w:r w:rsidR="00232119" w:rsidRPr="001F7490">
        <w:rPr>
          <w:b/>
          <w:bCs/>
          <w:u w:val="single"/>
        </w:rPr>
        <w:t>Benediction</w:t>
      </w:r>
      <w:r w:rsidR="00232119" w:rsidRPr="0029062F">
        <w:rPr>
          <w:b/>
          <w:bCs/>
        </w:rPr>
        <w:t xml:space="preserve">  </w:t>
      </w:r>
      <w:r w:rsidR="00232119">
        <w:rPr>
          <w:b/>
          <w:bCs/>
        </w:rPr>
        <w:t xml:space="preserve">  </w:t>
      </w:r>
      <w:r w:rsidR="0029062F" w:rsidRPr="0029062F">
        <w:t>The Lord bless you and keep you  CH4 796</w:t>
      </w:r>
      <w:r w:rsidR="00232119" w:rsidRPr="0029062F">
        <w:t xml:space="preserve">                                                                    </w:t>
      </w:r>
    </w:p>
    <w:p w14:paraId="4F6756DE" w14:textId="77777777" w:rsidR="00F56503" w:rsidRPr="00F56503" w:rsidRDefault="00F56503" w:rsidP="00F56503">
      <w:pPr>
        <w:tabs>
          <w:tab w:val="left" w:pos="567"/>
          <w:tab w:val="left" w:pos="1134"/>
        </w:tabs>
        <w:rPr>
          <w:b/>
          <w:bCs/>
        </w:rPr>
      </w:pPr>
      <w:r w:rsidRPr="00F56503">
        <w:rPr>
          <w:b/>
          <w:bCs/>
        </w:rPr>
        <w:t>The Lord bless you, and keep you:</w:t>
      </w:r>
    </w:p>
    <w:p w14:paraId="4A7C512C" w14:textId="77777777" w:rsidR="00F56503" w:rsidRPr="00F56503" w:rsidRDefault="00F56503" w:rsidP="00F56503">
      <w:pPr>
        <w:tabs>
          <w:tab w:val="left" w:pos="567"/>
          <w:tab w:val="left" w:pos="1134"/>
        </w:tabs>
        <w:rPr>
          <w:b/>
          <w:bCs/>
        </w:rPr>
      </w:pPr>
      <w:r w:rsidRPr="00F56503">
        <w:rPr>
          <w:b/>
          <w:bCs/>
        </w:rPr>
        <w:tab/>
      </w:r>
      <w:r w:rsidRPr="00F56503">
        <w:rPr>
          <w:b/>
          <w:bCs/>
        </w:rPr>
        <w:tab/>
        <w:t>the Lord make his face to shine upon you,</w:t>
      </w:r>
    </w:p>
    <w:p w14:paraId="1E42EC9D" w14:textId="77777777" w:rsidR="00F56503" w:rsidRPr="00F56503" w:rsidRDefault="00F56503" w:rsidP="00F56503">
      <w:pPr>
        <w:tabs>
          <w:tab w:val="left" w:pos="567"/>
          <w:tab w:val="left" w:pos="1134"/>
        </w:tabs>
        <w:rPr>
          <w:b/>
          <w:bCs/>
        </w:rPr>
      </w:pPr>
      <w:r w:rsidRPr="00F56503">
        <w:rPr>
          <w:b/>
          <w:bCs/>
        </w:rPr>
        <w:tab/>
      </w:r>
      <w:r w:rsidRPr="00F56503">
        <w:rPr>
          <w:b/>
          <w:bCs/>
        </w:rPr>
        <w:tab/>
        <w:t>and be gracious unto you:</w:t>
      </w:r>
    </w:p>
    <w:p w14:paraId="087BFE88" w14:textId="77777777" w:rsidR="00F56503" w:rsidRPr="00F56503" w:rsidRDefault="00F56503" w:rsidP="00F56503">
      <w:pPr>
        <w:tabs>
          <w:tab w:val="left" w:pos="567"/>
          <w:tab w:val="left" w:pos="1134"/>
        </w:tabs>
        <w:rPr>
          <w:b/>
          <w:bCs/>
        </w:rPr>
      </w:pPr>
      <w:r w:rsidRPr="00F56503">
        <w:rPr>
          <w:b/>
          <w:bCs/>
        </w:rPr>
        <w:tab/>
      </w:r>
      <w:r w:rsidRPr="00F56503">
        <w:rPr>
          <w:b/>
          <w:bCs/>
        </w:rPr>
        <w:tab/>
        <w:t>the Lord lift up his countenance upon you,</w:t>
      </w:r>
    </w:p>
    <w:p w14:paraId="17E0636D" w14:textId="77777777" w:rsidR="00F56503" w:rsidRPr="00F56503" w:rsidRDefault="00F56503" w:rsidP="00F56503">
      <w:pPr>
        <w:tabs>
          <w:tab w:val="left" w:pos="567"/>
          <w:tab w:val="left" w:pos="1134"/>
        </w:tabs>
        <w:rPr>
          <w:b/>
          <w:bCs/>
        </w:rPr>
      </w:pPr>
      <w:r w:rsidRPr="00F56503">
        <w:rPr>
          <w:b/>
          <w:bCs/>
        </w:rPr>
        <w:tab/>
      </w:r>
      <w:r w:rsidRPr="00F56503">
        <w:rPr>
          <w:b/>
          <w:bCs/>
        </w:rPr>
        <w:tab/>
        <w:t>and give you peace.</w:t>
      </w:r>
    </w:p>
    <w:p w14:paraId="1FF1D6E7" w14:textId="77777777" w:rsidR="00F56503" w:rsidRPr="00633A39" w:rsidRDefault="00F56503" w:rsidP="00232119">
      <w:pPr>
        <w:rPr>
          <w:b/>
          <w:bCs/>
          <w:sz w:val="10"/>
          <w:szCs w:val="10"/>
        </w:rPr>
      </w:pPr>
    </w:p>
    <w:p w14:paraId="620C4123" w14:textId="6F13AA64" w:rsidR="00232119" w:rsidRPr="001F7490" w:rsidRDefault="00B832A9" w:rsidP="00232119">
      <w:pPr>
        <w:rPr>
          <w:b/>
          <w:bCs/>
        </w:rPr>
      </w:pPr>
      <w:r>
        <w:rPr>
          <w:b/>
          <w:bCs/>
        </w:rPr>
        <w:t>*</w:t>
      </w:r>
      <w:r w:rsidR="00232119">
        <w:rPr>
          <w:b/>
          <w:bCs/>
        </w:rPr>
        <w:t>AMEN X 3</w:t>
      </w:r>
    </w:p>
    <w:p w14:paraId="532F9ADA" w14:textId="77777777" w:rsidR="005B6860" w:rsidRPr="00633A39" w:rsidRDefault="005B6860" w:rsidP="008B0D19">
      <w:pPr>
        <w:jc w:val="center"/>
        <w:rPr>
          <w:b/>
          <w:bCs/>
          <w:sz w:val="10"/>
          <w:szCs w:val="10"/>
        </w:rPr>
      </w:pPr>
    </w:p>
    <w:p w14:paraId="321AF65A" w14:textId="77777777" w:rsidR="0029062F" w:rsidRDefault="006F6D1A" w:rsidP="006F6D1A">
      <w:pPr>
        <w:jc w:val="center"/>
        <w:rPr>
          <w:i/>
          <w:iCs/>
          <w:color w:val="000000" w:themeColor="text1"/>
          <w:sz w:val="21"/>
          <w:szCs w:val="21"/>
        </w:rPr>
      </w:pPr>
      <w:r w:rsidRPr="00465236">
        <w:rPr>
          <w:b/>
          <w:bCs/>
          <w:color w:val="000000" w:themeColor="text1"/>
          <w:sz w:val="21"/>
          <w:szCs w:val="21"/>
        </w:rPr>
        <w:t>Ministers</w:t>
      </w:r>
      <w:r w:rsidRPr="00465236">
        <w:rPr>
          <w:b/>
          <w:bCs/>
          <w:i/>
          <w:iCs/>
          <w:color w:val="000000" w:themeColor="text1"/>
          <w:sz w:val="21"/>
          <w:szCs w:val="21"/>
        </w:rPr>
        <w:t xml:space="preserve">:   </w:t>
      </w:r>
      <w:r w:rsidRPr="00465236">
        <w:rPr>
          <w:i/>
          <w:iCs/>
          <w:color w:val="000000" w:themeColor="text1"/>
          <w:sz w:val="21"/>
          <w:szCs w:val="21"/>
        </w:rPr>
        <w:t xml:space="preserve">All the people in Christ    </w:t>
      </w:r>
    </w:p>
    <w:p w14:paraId="22395F15" w14:textId="519FCD80" w:rsidR="006F6D1A" w:rsidRPr="00F1623D" w:rsidRDefault="006F6D1A" w:rsidP="006F6D1A">
      <w:pPr>
        <w:jc w:val="center"/>
        <w:rPr>
          <w:i/>
          <w:iCs/>
          <w:color w:val="000000" w:themeColor="text1"/>
          <w:sz w:val="21"/>
          <w:szCs w:val="21"/>
        </w:rPr>
      </w:pPr>
      <w:r w:rsidRPr="00465236">
        <w:rPr>
          <w:b/>
          <w:bCs/>
          <w:color w:val="000000" w:themeColor="text1"/>
          <w:sz w:val="21"/>
          <w:szCs w:val="21"/>
        </w:rPr>
        <w:t>Leader</w:t>
      </w:r>
      <w:r w:rsidR="0029062F">
        <w:rPr>
          <w:b/>
          <w:bCs/>
          <w:color w:val="000000" w:themeColor="text1"/>
          <w:sz w:val="21"/>
          <w:szCs w:val="21"/>
        </w:rPr>
        <w:t xml:space="preserve"> and Communion Celebrant</w:t>
      </w:r>
      <w:r w:rsidRPr="00465236">
        <w:rPr>
          <w:b/>
          <w:bCs/>
          <w:i/>
          <w:iCs/>
          <w:color w:val="000000" w:themeColor="text1"/>
          <w:sz w:val="21"/>
          <w:szCs w:val="21"/>
        </w:rPr>
        <w:t xml:space="preserve">: </w:t>
      </w:r>
      <w:r w:rsidR="0029062F">
        <w:rPr>
          <w:i/>
          <w:iCs/>
          <w:color w:val="000000" w:themeColor="text1"/>
          <w:sz w:val="21"/>
          <w:szCs w:val="21"/>
        </w:rPr>
        <w:t xml:space="preserve">Val Hall             </w:t>
      </w:r>
      <w:r>
        <w:rPr>
          <w:b/>
          <w:bCs/>
          <w:color w:val="000000" w:themeColor="text1"/>
          <w:sz w:val="21"/>
          <w:szCs w:val="21"/>
        </w:rPr>
        <w:t>Reader:</w:t>
      </w:r>
      <w:r>
        <w:rPr>
          <w:i/>
          <w:iCs/>
          <w:color w:val="000000" w:themeColor="text1"/>
          <w:sz w:val="21"/>
          <w:szCs w:val="21"/>
        </w:rPr>
        <w:t xml:space="preserve"> </w:t>
      </w:r>
      <w:r w:rsidR="00903440">
        <w:rPr>
          <w:i/>
          <w:iCs/>
          <w:color w:val="000000" w:themeColor="text1"/>
          <w:sz w:val="21"/>
          <w:szCs w:val="21"/>
        </w:rPr>
        <w:t>Bev Kirkpatrick</w:t>
      </w:r>
      <w:r>
        <w:rPr>
          <w:i/>
          <w:iCs/>
          <w:color w:val="000000" w:themeColor="text1"/>
          <w:sz w:val="21"/>
          <w:szCs w:val="21"/>
        </w:rPr>
        <w:t xml:space="preserve"> </w:t>
      </w:r>
    </w:p>
    <w:p w14:paraId="0E016D91" w14:textId="77777777" w:rsidR="006F6D1A" w:rsidRPr="00465236" w:rsidRDefault="006F6D1A" w:rsidP="006F6D1A">
      <w:pPr>
        <w:jc w:val="center"/>
        <w:rPr>
          <w:b/>
          <w:bCs/>
          <w:i/>
          <w:iCs/>
          <w:color w:val="000000" w:themeColor="text1"/>
          <w:sz w:val="10"/>
          <w:szCs w:val="10"/>
        </w:rPr>
      </w:pPr>
    </w:p>
    <w:p w14:paraId="6D3D598F" w14:textId="608C467E" w:rsidR="00EA7418" w:rsidRDefault="006F6D1A" w:rsidP="006F6D1A">
      <w:pPr>
        <w:rPr>
          <w:i/>
          <w:sz w:val="21"/>
          <w:szCs w:val="21"/>
        </w:rPr>
      </w:pPr>
      <w:bookmarkStart w:id="2" w:name="_Hlk146785507"/>
      <w:r w:rsidRPr="00465236">
        <w:rPr>
          <w:i/>
          <w:sz w:val="21"/>
          <w:szCs w:val="21"/>
        </w:rPr>
        <w:t xml:space="preserve">Please join us </w:t>
      </w:r>
      <w:r>
        <w:rPr>
          <w:i/>
          <w:sz w:val="21"/>
          <w:szCs w:val="21"/>
        </w:rPr>
        <w:t xml:space="preserve">in the lounge </w:t>
      </w:r>
      <w:r w:rsidRPr="00465236">
        <w:rPr>
          <w:i/>
          <w:sz w:val="21"/>
          <w:szCs w:val="21"/>
        </w:rPr>
        <w:t>for a time of fellowship and friendship over a cup of tea or coffee after the service</w:t>
      </w:r>
    </w:p>
    <w:p w14:paraId="5C11FEE9" w14:textId="77777777" w:rsidR="00EA7418" w:rsidRPr="00633A39" w:rsidRDefault="00EA7418" w:rsidP="006F6D1A">
      <w:pPr>
        <w:rPr>
          <w:i/>
          <w:sz w:val="10"/>
          <w:szCs w:val="10"/>
        </w:rPr>
      </w:pPr>
    </w:p>
    <w:p w14:paraId="6D481041" w14:textId="77777777" w:rsidR="00EA7418" w:rsidRPr="007427A9" w:rsidRDefault="00EA7418" w:rsidP="00EA7418">
      <w:pPr>
        <w:suppressAutoHyphens/>
        <w:rPr>
          <w:sz w:val="10"/>
          <w:szCs w:val="10"/>
          <w:lang w:val="en-GB"/>
        </w:rPr>
      </w:pPr>
      <w:r w:rsidRPr="007427A9">
        <w:rPr>
          <w:b/>
          <w:iCs/>
          <w:sz w:val="22"/>
          <w:szCs w:val="22"/>
          <w:u w:val="single"/>
        </w:rPr>
        <w:t xml:space="preserve">Note: </w:t>
      </w:r>
      <w:r w:rsidRPr="007427A9">
        <w:rPr>
          <w:sz w:val="22"/>
          <w:szCs w:val="22"/>
          <w:lang w:val="en-GB"/>
        </w:rPr>
        <w:t xml:space="preserve">The offering is now received at the door as we enter.  If you miss noticing this, you may place a retiring offering in the offering boxes at the door as you leave.  </w:t>
      </w:r>
    </w:p>
    <w:p w14:paraId="4129BBF8" w14:textId="77777777" w:rsidR="00EA7418" w:rsidRDefault="00EA7418" w:rsidP="00EA7418">
      <w:pPr>
        <w:suppressAutoHyphens/>
        <w:rPr>
          <w:sz w:val="22"/>
          <w:szCs w:val="22"/>
          <w:lang w:val="en-GB"/>
        </w:rPr>
      </w:pPr>
      <w:r w:rsidRPr="007427A9">
        <w:rPr>
          <w:sz w:val="22"/>
          <w:szCs w:val="22"/>
          <w:lang w:val="en-GB"/>
        </w:rPr>
        <w:t>Christian Blind Mission accepts used stamps. Send directly to them or Val Hall.          (Leprosy Mission no longer accepts stamps)</w:t>
      </w:r>
    </w:p>
    <w:p w14:paraId="791CF94D" w14:textId="77777777" w:rsidR="00EA7418" w:rsidRPr="00A36C5E" w:rsidRDefault="00EA7418" w:rsidP="00EA7418">
      <w:pPr>
        <w:suppressAutoHyphens/>
        <w:rPr>
          <w:sz w:val="10"/>
          <w:szCs w:val="10"/>
          <w:lang w:val="en-GB"/>
        </w:rPr>
      </w:pPr>
    </w:p>
    <w:p w14:paraId="6794ECF7" w14:textId="77777777" w:rsidR="00EA7418" w:rsidRDefault="00EA7418" w:rsidP="00EA7418">
      <w:pPr>
        <w:rPr>
          <w:sz w:val="22"/>
          <w:szCs w:val="22"/>
        </w:rPr>
      </w:pPr>
      <w:r w:rsidRPr="007427A9">
        <w:rPr>
          <w:b/>
          <w:bCs/>
          <w:sz w:val="22"/>
          <w:szCs w:val="22"/>
        </w:rPr>
        <w:t xml:space="preserve">Please remember </w:t>
      </w:r>
      <w:r w:rsidRPr="007427A9">
        <w:rPr>
          <w:sz w:val="22"/>
          <w:szCs w:val="22"/>
        </w:rPr>
        <w:t>donations for the Love basket when shopping. All offerings gratefully received.</w:t>
      </w:r>
    </w:p>
    <w:p w14:paraId="5753B272" w14:textId="77777777" w:rsidR="00EA7418" w:rsidRPr="00A36C5E" w:rsidRDefault="00EA7418" w:rsidP="00EA7418">
      <w:pPr>
        <w:rPr>
          <w:sz w:val="10"/>
          <w:szCs w:val="10"/>
        </w:rPr>
      </w:pPr>
    </w:p>
    <w:p w14:paraId="40F19CC6" w14:textId="77777777" w:rsidR="00EA7418" w:rsidRPr="007427A9" w:rsidRDefault="00EA7418" w:rsidP="00EA7418">
      <w:pPr>
        <w:rPr>
          <w:sz w:val="21"/>
          <w:szCs w:val="21"/>
        </w:rPr>
      </w:pPr>
      <w:r w:rsidRPr="007427A9">
        <w:rPr>
          <w:sz w:val="21"/>
          <w:szCs w:val="21"/>
        </w:rPr>
        <w:t>Val Hall and Pat Flockhart are offering Home Communion, and they need an Elder to be present. Any Elders willing to assist, please phone or email Val Hall.</w:t>
      </w:r>
    </w:p>
    <w:p w14:paraId="10183E36" w14:textId="77777777" w:rsidR="00EA7418" w:rsidRPr="007427A9" w:rsidRDefault="00EA7418" w:rsidP="00EA7418">
      <w:pPr>
        <w:rPr>
          <w:sz w:val="21"/>
          <w:szCs w:val="21"/>
        </w:rPr>
      </w:pPr>
      <w:r w:rsidRPr="007427A9">
        <w:rPr>
          <w:sz w:val="21"/>
          <w:szCs w:val="21"/>
        </w:rPr>
        <w:t xml:space="preserve">For all Pastoral care needs please contact one of the committee members: </w:t>
      </w:r>
    </w:p>
    <w:p w14:paraId="0D174EC6" w14:textId="77777777" w:rsidR="00EA7418" w:rsidRDefault="00EA7418" w:rsidP="00EA7418">
      <w:pPr>
        <w:rPr>
          <w:sz w:val="21"/>
          <w:szCs w:val="21"/>
        </w:rPr>
      </w:pPr>
      <w:r w:rsidRPr="007427A9">
        <w:rPr>
          <w:sz w:val="21"/>
          <w:szCs w:val="21"/>
        </w:rPr>
        <w:t>Jenny Lawton 868 4268; Ruth McLennan 021 02704867; Jan Gordon 0211836008</w:t>
      </w:r>
      <w:r>
        <w:rPr>
          <w:sz w:val="21"/>
          <w:szCs w:val="21"/>
        </w:rPr>
        <w:t>;</w:t>
      </w:r>
      <w:r w:rsidRPr="007427A9">
        <w:rPr>
          <w:sz w:val="21"/>
          <w:szCs w:val="21"/>
        </w:rPr>
        <w:t xml:space="preserve"> </w:t>
      </w:r>
      <w:r>
        <w:rPr>
          <w:sz w:val="21"/>
          <w:szCs w:val="21"/>
        </w:rPr>
        <w:t>Lynnor Cooke 06 214 3945;</w:t>
      </w:r>
      <w:r w:rsidRPr="007427A9">
        <w:rPr>
          <w:sz w:val="21"/>
          <w:szCs w:val="21"/>
        </w:rPr>
        <w:t xml:space="preserve"> Barbara Larsen 863-9009</w:t>
      </w:r>
    </w:p>
    <w:p w14:paraId="5235BB66" w14:textId="77777777" w:rsidR="00EA7418" w:rsidRDefault="00EA7418" w:rsidP="00EA7418">
      <w:pPr>
        <w:rPr>
          <w:sz w:val="21"/>
          <w:szCs w:val="21"/>
        </w:rPr>
      </w:pPr>
    </w:p>
    <w:p w14:paraId="72631E1B" w14:textId="77777777" w:rsidR="00EA7418" w:rsidRDefault="00EA7418" w:rsidP="00EA7418">
      <w:pPr>
        <w:rPr>
          <w:i/>
          <w:iCs/>
          <w:sz w:val="21"/>
          <w:szCs w:val="21"/>
        </w:rPr>
      </w:pPr>
      <w:r w:rsidRPr="00141418">
        <w:rPr>
          <w:i/>
          <w:iCs/>
          <w:sz w:val="21"/>
          <w:szCs w:val="21"/>
        </w:rPr>
        <w:t>Matawhero Gardening happens from time to time. If you would like to help, please contact Paulina Melief 867 0605</w:t>
      </w:r>
    </w:p>
    <w:p w14:paraId="5F86DAC8" w14:textId="77777777" w:rsidR="00EA7418" w:rsidRPr="00C61864" w:rsidRDefault="00EA7418" w:rsidP="00EA7418">
      <w:pPr>
        <w:rPr>
          <w:i/>
          <w:iCs/>
          <w:sz w:val="10"/>
          <w:szCs w:val="10"/>
        </w:rPr>
      </w:pPr>
    </w:p>
    <w:p w14:paraId="0D706DFF" w14:textId="27115F93" w:rsidR="00EA7418" w:rsidRPr="00C61864" w:rsidRDefault="00EA7418" w:rsidP="00EA7418">
      <w:pPr>
        <w:pStyle w:val="Standard"/>
        <w:rPr>
          <w:rFonts w:cs="Times New Roman"/>
          <w:b/>
          <w:bCs/>
          <w:u w:val="single"/>
        </w:rPr>
      </w:pPr>
      <w:r w:rsidRPr="00C61864">
        <w:rPr>
          <w:rFonts w:cs="Times New Roman"/>
          <w:b/>
          <w:iCs/>
          <w:u w:val="single"/>
        </w:rPr>
        <w:lastRenderedPageBreak/>
        <w:t>Mindful Prayer</w:t>
      </w:r>
      <w:r w:rsidRPr="00C61864">
        <w:rPr>
          <w:rFonts w:cs="Times New Roman"/>
          <w:b/>
          <w:u w:val="single"/>
        </w:rPr>
        <w:t xml:space="preserve"> topics:</w:t>
      </w:r>
      <w:r w:rsidRPr="00C61864">
        <w:rPr>
          <w:rFonts w:cs="Times New Roman"/>
        </w:rPr>
        <w:t xml:space="preserve"> </w:t>
      </w:r>
      <w:r w:rsidR="00C61864" w:rsidRPr="00C61864">
        <w:rPr>
          <w:rFonts w:cs="Times New Roman"/>
          <w:b/>
          <w:bCs/>
          <w:u w:val="single"/>
        </w:rPr>
        <w:t>Nov 3</w:t>
      </w:r>
      <w:r w:rsidR="00C61864" w:rsidRPr="00C61864">
        <w:rPr>
          <w:rFonts w:cs="Times New Roman"/>
          <w:b/>
          <w:bCs/>
          <w:u w:val="single"/>
          <w:vertAlign w:val="superscript"/>
        </w:rPr>
        <w:t>rd</w:t>
      </w:r>
      <w:r w:rsidR="00C61864" w:rsidRPr="00C61864">
        <w:rPr>
          <w:rFonts w:cs="Times New Roman"/>
          <w:b/>
          <w:bCs/>
          <w:u w:val="single"/>
        </w:rPr>
        <w:t xml:space="preserve"> &amp; 10</w:t>
      </w:r>
      <w:r w:rsidR="00C61864" w:rsidRPr="00C61864">
        <w:rPr>
          <w:rFonts w:cs="Times New Roman"/>
          <w:b/>
          <w:bCs/>
          <w:u w:val="single"/>
          <w:vertAlign w:val="superscript"/>
        </w:rPr>
        <w:t>th</w:t>
      </w:r>
      <w:r w:rsidR="00C61864" w:rsidRPr="00C61864">
        <w:rPr>
          <w:rFonts w:cs="Times New Roman"/>
          <w:b/>
          <w:bCs/>
          <w:u w:val="single"/>
        </w:rPr>
        <w:t xml:space="preserve"> 2024</w:t>
      </w:r>
      <w:r w:rsidR="00C61864" w:rsidRPr="00C61864">
        <w:rPr>
          <w:rFonts w:cs="Times New Roman"/>
        </w:rPr>
        <w:t xml:space="preserve">  World Tensions. Those with declining health. GPP  &amp; Parish Councillors - give us strength, patience and understanding to  explore options. Faith, family &amp; friends. Children of the world.</w:t>
      </w:r>
    </w:p>
    <w:p w14:paraId="2D3898B1" w14:textId="77777777" w:rsidR="00EA7418" w:rsidRDefault="00EA7418" w:rsidP="00EA7418">
      <w:pPr>
        <w:pStyle w:val="Standard"/>
        <w:jc w:val="both"/>
        <w:rPr>
          <w:rStyle w:val="Hyperlink"/>
          <w:sz w:val="22"/>
          <w:szCs w:val="22"/>
        </w:rPr>
      </w:pPr>
      <w:r w:rsidRPr="00FF4026">
        <w:rPr>
          <w:rFonts w:cs="Times New Roman"/>
          <w:sz w:val="22"/>
          <w:szCs w:val="22"/>
        </w:rPr>
        <w:t xml:space="preserve">Mindful Prayer contact Margaret Graham ph. 021 026 03990 or email </w:t>
      </w:r>
      <w:hyperlink r:id="rId8" w:history="1">
        <w:r w:rsidRPr="00FF4026">
          <w:rPr>
            <w:rStyle w:val="Hyperlink"/>
            <w:sz w:val="22"/>
            <w:szCs w:val="22"/>
          </w:rPr>
          <w:t>m.n.e.gra@xtra.co.nz</w:t>
        </w:r>
      </w:hyperlink>
    </w:p>
    <w:p w14:paraId="2492EAD1" w14:textId="77777777" w:rsidR="00633A39" w:rsidRDefault="00633A39" w:rsidP="00EA7418">
      <w:pPr>
        <w:pStyle w:val="Standard"/>
        <w:jc w:val="both"/>
        <w:rPr>
          <w:rStyle w:val="Hyperlink"/>
          <w:sz w:val="22"/>
          <w:szCs w:val="22"/>
        </w:rPr>
      </w:pPr>
    </w:p>
    <w:p w14:paraId="6EB44967" w14:textId="77777777" w:rsidR="00633A39" w:rsidRDefault="00633A39" w:rsidP="00EA7418">
      <w:pPr>
        <w:pStyle w:val="Standard"/>
        <w:jc w:val="both"/>
        <w:rPr>
          <w:rStyle w:val="Hyperlink"/>
          <w:sz w:val="22"/>
          <w:szCs w:val="22"/>
        </w:rPr>
      </w:pPr>
    </w:p>
    <w:p w14:paraId="478F051B" w14:textId="77777777" w:rsidR="00633A39" w:rsidRDefault="00633A39" w:rsidP="00EA7418">
      <w:pPr>
        <w:pStyle w:val="Standard"/>
        <w:jc w:val="both"/>
        <w:rPr>
          <w:rStyle w:val="Hyperlink"/>
          <w:sz w:val="22"/>
          <w:szCs w:val="22"/>
        </w:rPr>
      </w:pPr>
    </w:p>
    <w:p w14:paraId="5161DEFA" w14:textId="77777777" w:rsidR="00C61864" w:rsidRDefault="00C61864" w:rsidP="00C61864">
      <w:pPr>
        <w:ind w:hanging="2"/>
        <w:jc w:val="center"/>
      </w:pPr>
      <w:r>
        <w:rPr>
          <w:b/>
        </w:rPr>
        <w:t>Gisborne Presbyterian Parish</w:t>
      </w:r>
      <w:r>
        <w:rPr>
          <w:noProof/>
        </w:rPr>
        <w:drawing>
          <wp:anchor distT="0" distB="0" distL="0" distR="0" simplePos="0" relativeHeight="251659264" behindDoc="1" locked="0" layoutInCell="1" hidden="0" allowOverlap="1" wp14:anchorId="6F4A96EC" wp14:editId="1B8CDAAA">
            <wp:simplePos x="0" y="0"/>
            <wp:positionH relativeFrom="column">
              <wp:posOffset>-152399</wp:posOffset>
            </wp:positionH>
            <wp:positionV relativeFrom="paragraph">
              <wp:posOffset>0</wp:posOffset>
            </wp:positionV>
            <wp:extent cx="638175" cy="638175"/>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638175" cy="638175"/>
                    </a:xfrm>
                    <a:prstGeom prst="rect">
                      <a:avLst/>
                    </a:prstGeom>
                    <a:ln/>
                  </pic:spPr>
                </pic:pic>
              </a:graphicData>
            </a:graphic>
          </wp:anchor>
        </w:drawing>
      </w:r>
      <w:r>
        <w:rPr>
          <w:noProof/>
        </w:rPr>
        <w:drawing>
          <wp:anchor distT="0" distB="0" distL="0" distR="0" simplePos="0" relativeHeight="251660288" behindDoc="1" locked="0" layoutInCell="1" hidden="0" allowOverlap="1" wp14:anchorId="05AD7A36" wp14:editId="6B3623E9">
            <wp:simplePos x="0" y="0"/>
            <wp:positionH relativeFrom="column">
              <wp:posOffset>-5090794</wp:posOffset>
            </wp:positionH>
            <wp:positionV relativeFrom="paragraph">
              <wp:posOffset>6862445</wp:posOffset>
            </wp:positionV>
            <wp:extent cx="638175" cy="63817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638175" cy="638175"/>
                    </a:xfrm>
                    <a:prstGeom prst="rect">
                      <a:avLst/>
                    </a:prstGeom>
                    <a:ln/>
                  </pic:spPr>
                </pic:pic>
              </a:graphicData>
            </a:graphic>
          </wp:anchor>
        </w:drawing>
      </w:r>
    </w:p>
    <w:p w14:paraId="32B3EE91" w14:textId="77777777" w:rsidR="00C61864" w:rsidRDefault="00C61864" w:rsidP="00C61864">
      <w:pPr>
        <w:ind w:hanging="2"/>
        <w:jc w:val="center"/>
        <w:rPr>
          <w:sz w:val="32"/>
          <w:szCs w:val="32"/>
        </w:rPr>
      </w:pPr>
      <w:r>
        <w:rPr>
          <w:b/>
          <w:sz w:val="20"/>
          <w:szCs w:val="20"/>
        </w:rPr>
        <w:t>assisted by</w:t>
      </w:r>
    </w:p>
    <w:p w14:paraId="3BD41109" w14:textId="77777777" w:rsidR="00C61864" w:rsidRDefault="00C61864" w:rsidP="00C61864">
      <w:pPr>
        <w:ind w:hanging="2"/>
        <w:jc w:val="center"/>
        <w:rPr>
          <w:rFonts w:ascii="Kaushan Script" w:eastAsia="Kaushan Script" w:hAnsi="Kaushan Script" w:cs="Kaushan Script"/>
          <w:sz w:val="22"/>
          <w:szCs w:val="22"/>
        </w:rPr>
      </w:pPr>
      <w:r>
        <w:rPr>
          <w:rFonts w:ascii="Kaushan Script" w:eastAsia="Kaushan Script" w:hAnsi="Kaushan Script" w:cs="Kaushan Script"/>
          <w:sz w:val="22"/>
          <w:szCs w:val="22"/>
        </w:rPr>
        <w:t>Marjorie Redstone Trust, J.N. Williams Memorial Trust,</w:t>
      </w:r>
    </w:p>
    <w:p w14:paraId="519E505F" w14:textId="77777777" w:rsidR="00C61864" w:rsidRDefault="00C61864" w:rsidP="00C61864">
      <w:pPr>
        <w:ind w:hanging="2"/>
        <w:jc w:val="center"/>
        <w:rPr>
          <w:sz w:val="32"/>
          <w:szCs w:val="32"/>
        </w:rPr>
      </w:pPr>
      <w:r>
        <w:rPr>
          <w:rFonts w:ascii="Kaushan Script" w:eastAsia="Kaushan Script" w:hAnsi="Kaushan Script" w:cs="Kaushan Script"/>
          <w:sz w:val="22"/>
          <w:szCs w:val="22"/>
        </w:rPr>
        <w:t>H.B. Williams Turanga Trust &amp; Musica Viva Gisborne</w:t>
      </w:r>
      <w:r>
        <w:rPr>
          <w:sz w:val="32"/>
          <w:szCs w:val="32"/>
        </w:rPr>
        <w:t xml:space="preserve">                      </w:t>
      </w:r>
      <w:r>
        <w:rPr>
          <w:b/>
          <w:sz w:val="32"/>
          <w:szCs w:val="32"/>
        </w:rPr>
        <w:t xml:space="preserve">   </w:t>
      </w:r>
    </w:p>
    <w:p w14:paraId="417E3F01" w14:textId="77777777" w:rsidR="00C61864" w:rsidRDefault="00C61864" w:rsidP="00C61864">
      <w:pPr>
        <w:ind w:hanging="2"/>
        <w:jc w:val="center"/>
        <w:rPr>
          <w:sz w:val="20"/>
          <w:szCs w:val="20"/>
        </w:rPr>
      </w:pPr>
      <w:r>
        <w:rPr>
          <w:sz w:val="20"/>
          <w:szCs w:val="20"/>
        </w:rPr>
        <w:t>proudly presents as part of the</w:t>
      </w:r>
    </w:p>
    <w:p w14:paraId="2343D1D2" w14:textId="77777777" w:rsidR="00C61864" w:rsidRPr="00C61864" w:rsidRDefault="00C61864" w:rsidP="00C61864">
      <w:pPr>
        <w:ind w:left="1" w:hanging="3"/>
        <w:jc w:val="center"/>
        <w:rPr>
          <w:sz w:val="26"/>
          <w:szCs w:val="26"/>
        </w:rPr>
      </w:pPr>
      <w:r w:rsidRPr="00C61864">
        <w:rPr>
          <w:b/>
          <w:sz w:val="26"/>
          <w:szCs w:val="26"/>
        </w:rPr>
        <w:t>St Andrew’s Concert Series</w:t>
      </w:r>
    </w:p>
    <w:p w14:paraId="7BD53190" w14:textId="77777777" w:rsidR="00C61864" w:rsidRPr="005A058A" w:rsidRDefault="00C61864" w:rsidP="00C61864">
      <w:pPr>
        <w:pBdr>
          <w:top w:val="nil"/>
          <w:left w:val="nil"/>
          <w:bottom w:val="nil"/>
          <w:right w:val="nil"/>
          <w:between w:val="nil"/>
        </w:pBdr>
        <w:ind w:left="5" w:hanging="7"/>
        <w:jc w:val="center"/>
        <w:rPr>
          <w:rFonts w:ascii="Kaushan Script" w:eastAsia="Kaushan Script" w:hAnsi="Kaushan Script" w:cs="Kaushan Script"/>
          <w:sz w:val="52"/>
          <w:szCs w:val="52"/>
        </w:rPr>
      </w:pPr>
      <w:r w:rsidRPr="005A058A">
        <w:rPr>
          <w:rFonts w:ascii="Kaushan Script" w:eastAsia="Kaushan Script" w:hAnsi="Kaushan Script" w:cs="Kaushan Script"/>
          <w:sz w:val="52"/>
          <w:szCs w:val="52"/>
        </w:rPr>
        <w:t>SAVVY</w:t>
      </w:r>
    </w:p>
    <w:p w14:paraId="3CDB5E12" w14:textId="77777777" w:rsidR="00C61864" w:rsidRPr="005A058A" w:rsidRDefault="00C61864" w:rsidP="00C61864">
      <w:pPr>
        <w:pBdr>
          <w:top w:val="nil"/>
          <w:left w:val="nil"/>
          <w:bottom w:val="nil"/>
          <w:right w:val="nil"/>
          <w:between w:val="nil"/>
        </w:pBdr>
        <w:ind w:left="2" w:hanging="4"/>
        <w:jc w:val="center"/>
        <w:rPr>
          <w:rFonts w:ascii="Kaushan Script" w:eastAsia="Kaushan Script" w:hAnsi="Kaushan Script" w:cs="Kaushan Script"/>
          <w:i/>
          <w:sz w:val="32"/>
          <w:szCs w:val="32"/>
        </w:rPr>
      </w:pPr>
      <w:r w:rsidRPr="005A058A">
        <w:rPr>
          <w:rFonts w:ascii="Kaushan Script" w:eastAsia="Kaushan Script" w:hAnsi="Kaushan Script" w:cs="Kaushan Script"/>
          <w:i/>
          <w:sz w:val="32"/>
          <w:szCs w:val="32"/>
        </w:rPr>
        <w:t>a capella choir</w:t>
      </w:r>
    </w:p>
    <w:p w14:paraId="6A0EC85C" w14:textId="77777777" w:rsidR="00C61864" w:rsidRPr="005A058A" w:rsidRDefault="00C61864" w:rsidP="00C61864">
      <w:pPr>
        <w:pBdr>
          <w:top w:val="nil"/>
          <w:left w:val="nil"/>
          <w:bottom w:val="nil"/>
          <w:right w:val="nil"/>
          <w:between w:val="nil"/>
        </w:pBdr>
        <w:ind w:hanging="2"/>
        <w:jc w:val="center"/>
        <w:rPr>
          <w:rFonts w:ascii="Kaushan Script" w:eastAsia="Kaushan Script" w:hAnsi="Kaushan Script" w:cs="Kaushan Script"/>
        </w:rPr>
      </w:pPr>
      <w:r w:rsidRPr="005A058A">
        <w:rPr>
          <w:rFonts w:ascii="Kaushan Script" w:eastAsia="Kaushan Script" w:hAnsi="Kaushan Script" w:cs="Kaushan Script"/>
        </w:rPr>
        <w:t>Led by Toni Griffin</w:t>
      </w:r>
    </w:p>
    <w:p w14:paraId="19EA6A6B" w14:textId="6F1DECB5" w:rsidR="00C61864" w:rsidRPr="005A058A" w:rsidRDefault="00C61864" w:rsidP="00C61864">
      <w:pPr>
        <w:pBdr>
          <w:top w:val="nil"/>
          <w:left w:val="nil"/>
          <w:bottom w:val="nil"/>
          <w:right w:val="nil"/>
          <w:between w:val="nil"/>
        </w:pBdr>
        <w:ind w:hanging="2"/>
        <w:jc w:val="center"/>
        <w:rPr>
          <w:sz w:val="32"/>
          <w:szCs w:val="32"/>
        </w:rPr>
      </w:pPr>
      <w:r w:rsidRPr="005A058A">
        <w:rPr>
          <w:sz w:val="32"/>
          <w:szCs w:val="32"/>
        </w:rPr>
        <w:t>Sunday 3 November  1.00pm</w:t>
      </w:r>
    </w:p>
    <w:p w14:paraId="510143BE" w14:textId="77777777" w:rsidR="00C61864" w:rsidRPr="005A058A" w:rsidRDefault="00C61864" w:rsidP="00C61864">
      <w:pPr>
        <w:pStyle w:val="Heading2"/>
        <w:ind w:left="1" w:hanging="3"/>
        <w:jc w:val="center"/>
        <w:rPr>
          <w:b/>
          <w:color w:val="auto"/>
          <w:sz w:val="28"/>
          <w:szCs w:val="28"/>
        </w:rPr>
      </w:pPr>
      <w:r w:rsidRPr="005A058A">
        <w:rPr>
          <w:color w:val="auto"/>
          <w:sz w:val="28"/>
          <w:szCs w:val="28"/>
        </w:rPr>
        <w:t>St Andrew’s Presbyterian Church</w:t>
      </w:r>
    </w:p>
    <w:p w14:paraId="3890A4B1" w14:textId="77777777" w:rsidR="00C61864" w:rsidRPr="005A058A" w:rsidRDefault="00C61864" w:rsidP="00C61864">
      <w:pPr>
        <w:pStyle w:val="Heading3"/>
        <w:ind w:hanging="2"/>
        <w:rPr>
          <w:color w:val="auto"/>
          <w:sz w:val="22"/>
          <w:szCs w:val="22"/>
        </w:rPr>
      </w:pPr>
      <w:r w:rsidRPr="005A058A">
        <w:rPr>
          <w:rFonts w:ascii="Times New Roman" w:hAnsi="Times New Roman"/>
          <w:color w:val="auto"/>
          <w:sz w:val="22"/>
          <w:szCs w:val="22"/>
        </w:rPr>
        <w:t>Cnr Childers Road &amp; Cobden Street (Next to Pak ‘n Save)</w:t>
      </w:r>
    </w:p>
    <w:p w14:paraId="200AFDE2" w14:textId="77777777" w:rsidR="00C61864" w:rsidRPr="005A058A" w:rsidRDefault="00C61864" w:rsidP="00C61864">
      <w:pPr>
        <w:ind w:hanging="2"/>
        <w:jc w:val="center"/>
        <w:rPr>
          <w:sz w:val="22"/>
          <w:szCs w:val="22"/>
        </w:rPr>
      </w:pPr>
      <w:r w:rsidRPr="005A058A">
        <w:rPr>
          <w:sz w:val="22"/>
          <w:szCs w:val="22"/>
        </w:rPr>
        <w:t>Admission free; Koha or Donation to performers gratefully accepted</w:t>
      </w:r>
    </w:p>
    <w:p w14:paraId="60BA89F0" w14:textId="77777777" w:rsidR="00C61864" w:rsidRPr="005A058A" w:rsidRDefault="00C61864" w:rsidP="00C61864">
      <w:pPr>
        <w:ind w:hanging="2"/>
        <w:jc w:val="center"/>
        <w:rPr>
          <w:sz w:val="22"/>
          <w:szCs w:val="22"/>
        </w:rPr>
      </w:pPr>
      <w:r w:rsidRPr="005A058A">
        <w:rPr>
          <w:sz w:val="22"/>
          <w:szCs w:val="22"/>
        </w:rPr>
        <w:t>Complimentary tea and coffee at the door</w:t>
      </w:r>
    </w:p>
    <w:p w14:paraId="4720D0F6" w14:textId="77777777" w:rsidR="00C61864" w:rsidRDefault="00C61864" w:rsidP="00C61864">
      <w:pPr>
        <w:ind w:hanging="2"/>
        <w:jc w:val="center"/>
        <w:rPr>
          <w:sz w:val="22"/>
          <w:szCs w:val="22"/>
        </w:rPr>
      </w:pPr>
    </w:p>
    <w:p w14:paraId="6F469BF5" w14:textId="77777777" w:rsidR="00EA7418" w:rsidRDefault="00EA7418" w:rsidP="00EA7418">
      <w:pPr>
        <w:pStyle w:val="Standard"/>
        <w:jc w:val="both"/>
        <w:rPr>
          <w:rStyle w:val="Hyperlink"/>
          <w:sz w:val="22"/>
          <w:szCs w:val="22"/>
        </w:rPr>
      </w:pPr>
    </w:p>
    <w:p w14:paraId="32AB22A0" w14:textId="26CD4D86" w:rsidR="00C61864" w:rsidRPr="00C61864" w:rsidRDefault="00C61864" w:rsidP="00C61864">
      <w:pPr>
        <w:pStyle w:val="Heading4"/>
        <w:tabs>
          <w:tab w:val="left" w:pos="72"/>
        </w:tabs>
        <w:rPr>
          <w:b/>
          <w:bCs/>
          <w:sz w:val="20"/>
          <w:szCs w:val="20"/>
          <w:u w:val="single"/>
          <w:lang w:val="en-NZ"/>
        </w:rPr>
      </w:pPr>
      <w:r w:rsidRPr="00C61864">
        <w:rPr>
          <w:b/>
          <w:bCs/>
          <w:noProof/>
          <w:sz w:val="20"/>
          <w:szCs w:val="20"/>
          <w:u w:val="single"/>
          <w:lang w:val="en-NZ"/>
        </w:rPr>
        <w:lastRenderedPageBreak/>
        <w:drawing>
          <wp:inline distT="0" distB="0" distL="0" distR="0" wp14:anchorId="6B4AE11E" wp14:editId="7A9B98F0">
            <wp:extent cx="4161841" cy="5886450"/>
            <wp:effectExtent l="0" t="0" r="0" b="0"/>
            <wp:docPr id="72458333" name="Picture 2" descr="A poster with text and music no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58333" name="Picture 2" descr="A poster with text and music notes&#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87316" cy="5922482"/>
                    </a:xfrm>
                    <a:prstGeom prst="rect">
                      <a:avLst/>
                    </a:prstGeom>
                    <a:noFill/>
                    <a:ln>
                      <a:noFill/>
                    </a:ln>
                  </pic:spPr>
                </pic:pic>
              </a:graphicData>
            </a:graphic>
          </wp:inline>
        </w:drawing>
      </w:r>
    </w:p>
    <w:p w14:paraId="102E5972" w14:textId="77777777" w:rsidR="00C61864" w:rsidRDefault="00C61864" w:rsidP="00EA7418">
      <w:pPr>
        <w:pStyle w:val="Heading4"/>
        <w:tabs>
          <w:tab w:val="left" w:pos="72"/>
        </w:tabs>
        <w:rPr>
          <w:rFonts w:ascii="Times New Roman" w:hAnsi="Times New Roman" w:cs="Times New Roman"/>
          <w:b/>
          <w:bCs/>
          <w:sz w:val="20"/>
          <w:szCs w:val="20"/>
          <w:u w:val="single"/>
        </w:rPr>
      </w:pPr>
    </w:p>
    <w:p w14:paraId="7B13633E" w14:textId="77777777" w:rsidR="00633A39" w:rsidRDefault="00633A39" w:rsidP="00EA7418">
      <w:pPr>
        <w:pStyle w:val="Heading4"/>
        <w:tabs>
          <w:tab w:val="left" w:pos="72"/>
        </w:tabs>
        <w:rPr>
          <w:rFonts w:ascii="Times New Roman" w:hAnsi="Times New Roman" w:cs="Times New Roman"/>
          <w:b/>
          <w:bCs/>
          <w:sz w:val="20"/>
          <w:szCs w:val="20"/>
          <w:u w:val="single"/>
        </w:rPr>
      </w:pPr>
    </w:p>
    <w:p w14:paraId="26ABEB85" w14:textId="73C60EB0" w:rsidR="00EA7418" w:rsidRDefault="00EA7418" w:rsidP="00EA7418">
      <w:pPr>
        <w:pStyle w:val="Heading4"/>
        <w:tabs>
          <w:tab w:val="left" w:pos="72"/>
        </w:tabs>
        <w:rPr>
          <w:rFonts w:ascii="Times New Roman" w:hAnsi="Times New Roman" w:cs="Times New Roman"/>
          <w:b/>
          <w:bCs/>
          <w:sz w:val="20"/>
          <w:szCs w:val="20"/>
          <w:u w:val="single"/>
        </w:rPr>
      </w:pPr>
      <w:r w:rsidRPr="007F2404">
        <w:rPr>
          <w:rFonts w:ascii="Times New Roman" w:hAnsi="Times New Roman" w:cs="Times New Roman"/>
          <w:b/>
          <w:bCs/>
          <w:sz w:val="20"/>
          <w:szCs w:val="20"/>
          <w:u w:val="single"/>
        </w:rPr>
        <w:lastRenderedPageBreak/>
        <w:t>DIARY</w:t>
      </w:r>
    </w:p>
    <w:p w14:paraId="2C771E64" w14:textId="77777777" w:rsidR="00EA7418" w:rsidRPr="00856802" w:rsidRDefault="00EA7418" w:rsidP="00EA7418">
      <w:pPr>
        <w:pStyle w:val="Heading4"/>
        <w:tabs>
          <w:tab w:val="left" w:pos="72"/>
        </w:tabs>
        <w:rPr>
          <w:rFonts w:ascii="Times New Roman" w:hAnsi="Times New Roman" w:cs="Times New Roman"/>
          <w:b/>
          <w:bCs/>
          <w:sz w:val="10"/>
          <w:szCs w:val="10"/>
          <w:u w:val="single"/>
        </w:rPr>
      </w:pPr>
    </w:p>
    <w:p w14:paraId="2FA054BA" w14:textId="77777777" w:rsidR="0029062F" w:rsidRPr="00C80634" w:rsidRDefault="0029062F" w:rsidP="0029062F">
      <w:pPr>
        <w:rPr>
          <w:b/>
          <w:sz w:val="23"/>
          <w:szCs w:val="23"/>
        </w:rPr>
      </w:pPr>
      <w:r w:rsidRPr="00291D06">
        <w:rPr>
          <w:b/>
          <w:bCs/>
          <w:sz w:val="21"/>
          <w:szCs w:val="21"/>
        </w:rPr>
        <w:t>SUNDAY</w:t>
      </w:r>
      <w:r w:rsidRPr="00291D06">
        <w:rPr>
          <w:b/>
          <w:bCs/>
          <w:sz w:val="21"/>
          <w:szCs w:val="21"/>
        </w:rPr>
        <w:tab/>
      </w:r>
      <w:r>
        <w:rPr>
          <w:b/>
          <w:bCs/>
          <w:sz w:val="21"/>
          <w:szCs w:val="21"/>
        </w:rPr>
        <w:t>3</w:t>
      </w:r>
      <w:r w:rsidRPr="00291D06">
        <w:rPr>
          <w:sz w:val="21"/>
          <w:szCs w:val="21"/>
        </w:rPr>
        <w:t xml:space="preserve"> </w:t>
      </w:r>
      <w:r w:rsidRPr="00291D06">
        <w:rPr>
          <w:sz w:val="21"/>
          <w:szCs w:val="21"/>
        </w:rPr>
        <w:tab/>
      </w:r>
      <w:r w:rsidRPr="00C80634">
        <w:rPr>
          <w:b/>
          <w:bCs/>
          <w:sz w:val="23"/>
          <w:szCs w:val="23"/>
        </w:rPr>
        <w:t>PENTECOST</w:t>
      </w:r>
      <w:r w:rsidRPr="00C80634">
        <w:rPr>
          <w:b/>
          <w:bCs/>
          <w:sz w:val="23"/>
          <w:szCs w:val="23"/>
        </w:rPr>
        <w:tab/>
      </w:r>
      <w:r w:rsidRPr="00C80634">
        <w:rPr>
          <w:sz w:val="23"/>
          <w:szCs w:val="23"/>
        </w:rPr>
        <w:t>2</w:t>
      </w:r>
      <w:r>
        <w:rPr>
          <w:sz w:val="23"/>
          <w:szCs w:val="23"/>
        </w:rPr>
        <w:t>4</w:t>
      </w:r>
      <w:r w:rsidRPr="00C80634">
        <w:rPr>
          <w:sz w:val="23"/>
          <w:szCs w:val="23"/>
        </w:rPr>
        <w:t xml:space="preserve"> </w:t>
      </w:r>
      <w:r w:rsidRPr="008D20BE">
        <w:rPr>
          <w:sz w:val="22"/>
          <w:szCs w:val="22"/>
        </w:rPr>
        <w:t xml:space="preserve">OR All Saints </w:t>
      </w:r>
    </w:p>
    <w:p w14:paraId="34DF27FB" w14:textId="77777777" w:rsidR="0029062F" w:rsidRDefault="0029062F" w:rsidP="0029062F">
      <w:pPr>
        <w:ind w:left="1440" w:firstLine="720"/>
        <w:rPr>
          <w:b/>
          <w:sz w:val="23"/>
          <w:szCs w:val="23"/>
        </w:rPr>
      </w:pPr>
      <w:r w:rsidRPr="00C80634">
        <w:rPr>
          <w:b/>
          <w:sz w:val="23"/>
          <w:szCs w:val="23"/>
        </w:rPr>
        <w:t xml:space="preserve">10.00am </w:t>
      </w:r>
      <w:r w:rsidRPr="00C80634">
        <w:rPr>
          <w:b/>
          <w:sz w:val="23"/>
          <w:szCs w:val="23"/>
        </w:rPr>
        <w:tab/>
        <w:t>Matawhero</w:t>
      </w:r>
      <w:r w:rsidRPr="00C80634">
        <w:rPr>
          <w:sz w:val="23"/>
          <w:szCs w:val="23"/>
        </w:rPr>
        <w:t xml:space="preserve"> </w:t>
      </w:r>
      <w:r>
        <w:rPr>
          <w:b/>
          <w:bCs/>
          <w:sz w:val="23"/>
          <w:szCs w:val="23"/>
        </w:rPr>
        <w:t>Communion Val Hall</w:t>
      </w:r>
      <w:r w:rsidRPr="00C80634">
        <w:rPr>
          <w:b/>
          <w:sz w:val="23"/>
          <w:szCs w:val="23"/>
        </w:rPr>
        <w:t xml:space="preserve"> </w:t>
      </w:r>
    </w:p>
    <w:p w14:paraId="700D9BCD" w14:textId="77777777" w:rsidR="0029062F" w:rsidRDefault="0029062F" w:rsidP="0029062F">
      <w:pPr>
        <w:ind w:left="2880" w:firstLine="720"/>
        <w:rPr>
          <w:bCs/>
          <w:sz w:val="23"/>
          <w:szCs w:val="23"/>
        </w:rPr>
      </w:pPr>
      <w:r w:rsidRPr="00C80634">
        <w:rPr>
          <w:b/>
          <w:sz w:val="23"/>
          <w:szCs w:val="23"/>
        </w:rPr>
        <w:t xml:space="preserve">St. Andrew’s  </w:t>
      </w:r>
      <w:r w:rsidRPr="00CA19CF">
        <w:rPr>
          <w:bCs/>
          <w:sz w:val="23"/>
          <w:szCs w:val="23"/>
        </w:rPr>
        <w:t>No Service</w:t>
      </w:r>
    </w:p>
    <w:p w14:paraId="0FD9F02F" w14:textId="338695DD" w:rsidR="00EA7418" w:rsidRPr="00291D06" w:rsidRDefault="0029062F" w:rsidP="0029062F">
      <w:pPr>
        <w:suppressAutoHyphens/>
        <w:rPr>
          <w:iCs/>
          <w:sz w:val="21"/>
          <w:szCs w:val="21"/>
        </w:rPr>
      </w:pPr>
      <w:r>
        <w:rPr>
          <w:b/>
          <w:sz w:val="23"/>
          <w:szCs w:val="23"/>
        </w:rPr>
        <w:tab/>
      </w:r>
      <w:r w:rsidRPr="00141418">
        <w:rPr>
          <w:bCs/>
          <w:sz w:val="23"/>
          <w:szCs w:val="23"/>
        </w:rPr>
        <w:tab/>
      </w:r>
      <w:r w:rsidRPr="00141418">
        <w:rPr>
          <w:bCs/>
          <w:sz w:val="23"/>
          <w:szCs w:val="23"/>
        </w:rPr>
        <w:tab/>
        <w:t>1.00pm</w:t>
      </w:r>
      <w:r w:rsidRPr="00141418">
        <w:rPr>
          <w:bCs/>
          <w:sz w:val="23"/>
          <w:szCs w:val="23"/>
        </w:rPr>
        <w:tab/>
      </w:r>
      <w:r>
        <w:rPr>
          <w:bCs/>
          <w:sz w:val="23"/>
          <w:szCs w:val="23"/>
        </w:rPr>
        <w:tab/>
      </w:r>
      <w:r w:rsidRPr="00141418">
        <w:rPr>
          <w:bCs/>
          <w:sz w:val="23"/>
          <w:szCs w:val="23"/>
        </w:rPr>
        <w:t>St Andrew’s Concert Series: Savvy</w:t>
      </w:r>
      <w:r w:rsidRPr="00291D06">
        <w:rPr>
          <w:iCs/>
          <w:sz w:val="21"/>
          <w:szCs w:val="21"/>
        </w:rPr>
        <w:t xml:space="preserve"> </w:t>
      </w:r>
      <w:r w:rsidR="00EA7418" w:rsidRPr="00291D06">
        <w:rPr>
          <w:iCs/>
          <w:sz w:val="21"/>
          <w:szCs w:val="21"/>
        </w:rPr>
        <w:t>Monday</w:t>
      </w:r>
      <w:r w:rsidR="00EA7418" w:rsidRPr="00291D06">
        <w:rPr>
          <w:iCs/>
          <w:sz w:val="21"/>
          <w:szCs w:val="21"/>
        </w:rPr>
        <w:tab/>
      </w:r>
      <w:r w:rsidR="00EA7418" w:rsidRPr="00291D06">
        <w:rPr>
          <w:iCs/>
          <w:sz w:val="21"/>
          <w:szCs w:val="21"/>
        </w:rPr>
        <w:tab/>
      </w:r>
      <w:r>
        <w:rPr>
          <w:iCs/>
          <w:sz w:val="21"/>
          <w:szCs w:val="21"/>
        </w:rPr>
        <w:t>4</w:t>
      </w:r>
      <w:r w:rsidR="00EA7418" w:rsidRPr="00291D06">
        <w:rPr>
          <w:iCs/>
          <w:sz w:val="21"/>
          <w:szCs w:val="21"/>
        </w:rPr>
        <w:tab/>
      </w:r>
      <w:r w:rsidR="00EA7418" w:rsidRPr="00291D06">
        <w:rPr>
          <w:sz w:val="21"/>
          <w:szCs w:val="21"/>
        </w:rPr>
        <w:t>9.00am</w:t>
      </w:r>
      <w:r w:rsidR="00EA7418" w:rsidRPr="00291D06">
        <w:rPr>
          <w:sz w:val="21"/>
          <w:szCs w:val="21"/>
        </w:rPr>
        <w:tab/>
      </w:r>
      <w:r w:rsidR="00EA7418" w:rsidRPr="00291D06">
        <w:rPr>
          <w:sz w:val="21"/>
          <w:szCs w:val="21"/>
        </w:rPr>
        <w:tab/>
        <w:t>Walking Group</w:t>
      </w:r>
      <w:r w:rsidR="00EA7418" w:rsidRPr="00291D06">
        <w:rPr>
          <w:iCs/>
          <w:sz w:val="21"/>
          <w:szCs w:val="21"/>
        </w:rPr>
        <w:t xml:space="preserve"> </w:t>
      </w:r>
      <w:r w:rsidR="00EA7418" w:rsidRPr="00291D06">
        <w:rPr>
          <w:iCs/>
          <w:sz w:val="21"/>
          <w:szCs w:val="21"/>
        </w:rPr>
        <w:tab/>
      </w:r>
    </w:p>
    <w:p w14:paraId="36E00122" w14:textId="44D42540" w:rsidR="00EA7418" w:rsidRDefault="00EA7418" w:rsidP="00EA7418">
      <w:pPr>
        <w:rPr>
          <w:sz w:val="21"/>
          <w:szCs w:val="21"/>
        </w:rPr>
      </w:pPr>
      <w:r w:rsidRPr="00291D06">
        <w:rPr>
          <w:sz w:val="21"/>
          <w:szCs w:val="21"/>
        </w:rPr>
        <w:t xml:space="preserve">Tuesday </w:t>
      </w:r>
      <w:r w:rsidRPr="00291D06">
        <w:rPr>
          <w:sz w:val="21"/>
          <w:szCs w:val="21"/>
        </w:rPr>
        <w:tab/>
      </w:r>
      <w:r w:rsidR="0029062F">
        <w:rPr>
          <w:sz w:val="21"/>
          <w:szCs w:val="21"/>
        </w:rPr>
        <w:t>5</w:t>
      </w:r>
      <w:r w:rsidRPr="00291D06">
        <w:rPr>
          <w:sz w:val="21"/>
          <w:szCs w:val="21"/>
        </w:rPr>
        <w:tab/>
        <w:t>10.00am</w:t>
      </w:r>
      <w:r w:rsidRPr="00291D06">
        <w:rPr>
          <w:sz w:val="21"/>
          <w:szCs w:val="21"/>
        </w:rPr>
        <w:tab/>
        <w:t>Open Door All welcome</w:t>
      </w:r>
    </w:p>
    <w:p w14:paraId="4F2E8777" w14:textId="067A56C6" w:rsidR="00EA7418" w:rsidRPr="00FD1D93" w:rsidRDefault="00EA7418" w:rsidP="00EA7418">
      <w:pPr>
        <w:rPr>
          <w:sz w:val="21"/>
          <w:szCs w:val="21"/>
        </w:rPr>
      </w:pPr>
      <w:r w:rsidRPr="00FD1D93">
        <w:rPr>
          <w:sz w:val="21"/>
          <w:szCs w:val="21"/>
        </w:rPr>
        <w:t xml:space="preserve">Wednesday    </w:t>
      </w:r>
      <w:r>
        <w:rPr>
          <w:sz w:val="21"/>
          <w:szCs w:val="21"/>
        </w:rPr>
        <w:tab/>
      </w:r>
      <w:r w:rsidR="0029062F">
        <w:rPr>
          <w:sz w:val="21"/>
          <w:szCs w:val="21"/>
        </w:rPr>
        <w:t>6</w:t>
      </w:r>
      <w:r w:rsidRPr="00FD1D93">
        <w:rPr>
          <w:sz w:val="21"/>
          <w:szCs w:val="21"/>
        </w:rPr>
        <w:t xml:space="preserve">          </w:t>
      </w:r>
      <w:r>
        <w:rPr>
          <w:sz w:val="21"/>
          <w:szCs w:val="21"/>
        </w:rPr>
        <w:t>9.45am</w:t>
      </w:r>
      <w:r>
        <w:rPr>
          <w:sz w:val="21"/>
          <w:szCs w:val="21"/>
        </w:rPr>
        <w:tab/>
      </w:r>
      <w:r>
        <w:rPr>
          <w:sz w:val="21"/>
          <w:szCs w:val="21"/>
        </w:rPr>
        <w:tab/>
        <w:t>mainly music</w:t>
      </w:r>
      <w:r>
        <w:rPr>
          <w:sz w:val="21"/>
          <w:szCs w:val="21"/>
        </w:rPr>
        <w:tab/>
      </w:r>
    </w:p>
    <w:p w14:paraId="470FBEA4" w14:textId="3082F968" w:rsidR="00EA7418" w:rsidRDefault="00EA7418" w:rsidP="00EA7418">
      <w:pPr>
        <w:rPr>
          <w:sz w:val="21"/>
          <w:szCs w:val="21"/>
        </w:rPr>
      </w:pPr>
      <w:r>
        <w:rPr>
          <w:sz w:val="21"/>
          <w:szCs w:val="21"/>
        </w:rPr>
        <w:t>Friday</w:t>
      </w:r>
      <w:r>
        <w:rPr>
          <w:sz w:val="21"/>
          <w:szCs w:val="21"/>
        </w:rPr>
        <w:tab/>
      </w:r>
      <w:r>
        <w:rPr>
          <w:sz w:val="21"/>
          <w:szCs w:val="21"/>
        </w:rPr>
        <w:tab/>
      </w:r>
      <w:r w:rsidR="0029062F">
        <w:rPr>
          <w:sz w:val="21"/>
          <w:szCs w:val="21"/>
        </w:rPr>
        <w:t>8</w:t>
      </w:r>
      <w:r>
        <w:rPr>
          <w:sz w:val="21"/>
          <w:szCs w:val="21"/>
        </w:rPr>
        <w:tab/>
      </w:r>
      <w:r w:rsidRPr="00291D06">
        <w:rPr>
          <w:sz w:val="21"/>
          <w:szCs w:val="21"/>
        </w:rPr>
        <w:t>1.00pm</w:t>
      </w:r>
      <w:r w:rsidRPr="00291D06">
        <w:rPr>
          <w:sz w:val="21"/>
          <w:szCs w:val="21"/>
        </w:rPr>
        <w:tab/>
      </w:r>
      <w:r w:rsidRPr="00291D06">
        <w:rPr>
          <w:sz w:val="21"/>
          <w:szCs w:val="21"/>
        </w:rPr>
        <w:tab/>
        <w:t xml:space="preserve">Choir rehearsal </w:t>
      </w:r>
    </w:p>
    <w:p w14:paraId="4E6EBF29" w14:textId="67E2B0F8" w:rsidR="0029062F" w:rsidRPr="00291D06" w:rsidRDefault="0029062F" w:rsidP="00EA7418">
      <w:pPr>
        <w:rPr>
          <w:sz w:val="21"/>
          <w:szCs w:val="21"/>
        </w:rPr>
      </w:pPr>
      <w:r>
        <w:rPr>
          <w:sz w:val="21"/>
          <w:szCs w:val="21"/>
        </w:rPr>
        <w:t xml:space="preserve">Saturday </w:t>
      </w:r>
      <w:r>
        <w:rPr>
          <w:sz w:val="21"/>
          <w:szCs w:val="21"/>
        </w:rPr>
        <w:tab/>
        <w:t>9</w:t>
      </w:r>
      <w:r>
        <w:rPr>
          <w:sz w:val="21"/>
          <w:szCs w:val="21"/>
        </w:rPr>
        <w:tab/>
        <w:t>8-11.30am</w:t>
      </w:r>
      <w:r>
        <w:rPr>
          <w:sz w:val="21"/>
          <w:szCs w:val="21"/>
        </w:rPr>
        <w:tab/>
        <w:t>Car Boot sale</w:t>
      </w:r>
    </w:p>
    <w:p w14:paraId="42116E52" w14:textId="77777777" w:rsidR="00EA7418" w:rsidRPr="00856802" w:rsidRDefault="00EA7418" w:rsidP="00EA7418">
      <w:pPr>
        <w:rPr>
          <w:sz w:val="10"/>
          <w:szCs w:val="10"/>
        </w:rPr>
      </w:pPr>
    </w:p>
    <w:p w14:paraId="31C22A57" w14:textId="12274007" w:rsidR="00EA7418" w:rsidRPr="00C80634" w:rsidRDefault="00EA7418" w:rsidP="00EA7418">
      <w:pPr>
        <w:rPr>
          <w:b/>
          <w:sz w:val="23"/>
          <w:szCs w:val="23"/>
        </w:rPr>
      </w:pPr>
      <w:r w:rsidRPr="00291D06">
        <w:rPr>
          <w:b/>
          <w:bCs/>
          <w:sz w:val="21"/>
          <w:szCs w:val="21"/>
        </w:rPr>
        <w:t>SUNDAY</w:t>
      </w:r>
      <w:r w:rsidRPr="00291D06">
        <w:rPr>
          <w:b/>
          <w:bCs/>
          <w:sz w:val="21"/>
          <w:szCs w:val="21"/>
        </w:rPr>
        <w:tab/>
      </w:r>
      <w:r w:rsidR="0029062F">
        <w:rPr>
          <w:b/>
          <w:bCs/>
          <w:sz w:val="21"/>
          <w:szCs w:val="21"/>
        </w:rPr>
        <w:t>10</w:t>
      </w:r>
      <w:r w:rsidRPr="00291D06">
        <w:rPr>
          <w:sz w:val="21"/>
          <w:szCs w:val="21"/>
        </w:rPr>
        <w:t xml:space="preserve"> </w:t>
      </w:r>
      <w:r w:rsidRPr="00291D06">
        <w:rPr>
          <w:sz w:val="21"/>
          <w:szCs w:val="21"/>
        </w:rPr>
        <w:tab/>
      </w:r>
      <w:r w:rsidRPr="00C80634">
        <w:rPr>
          <w:b/>
          <w:bCs/>
          <w:sz w:val="23"/>
          <w:szCs w:val="23"/>
        </w:rPr>
        <w:t>PENTECOST</w:t>
      </w:r>
      <w:r w:rsidRPr="00C80634">
        <w:rPr>
          <w:b/>
          <w:bCs/>
          <w:sz w:val="23"/>
          <w:szCs w:val="23"/>
        </w:rPr>
        <w:tab/>
      </w:r>
      <w:r w:rsidRPr="00C80634">
        <w:rPr>
          <w:sz w:val="23"/>
          <w:szCs w:val="23"/>
        </w:rPr>
        <w:t>2</w:t>
      </w:r>
      <w:r w:rsidR="0029062F">
        <w:rPr>
          <w:sz w:val="23"/>
          <w:szCs w:val="23"/>
        </w:rPr>
        <w:t>5</w:t>
      </w:r>
      <w:r w:rsidRPr="00C80634">
        <w:rPr>
          <w:sz w:val="23"/>
          <w:szCs w:val="23"/>
        </w:rPr>
        <w:t xml:space="preserve"> </w:t>
      </w:r>
      <w:r w:rsidR="0037169B" w:rsidRPr="0029062F">
        <w:rPr>
          <w:bCs/>
          <w:sz w:val="22"/>
          <w:szCs w:val="22"/>
        </w:rPr>
        <w:t xml:space="preserve">Parihaka </w:t>
      </w:r>
      <w:r w:rsidR="0037169B">
        <w:rPr>
          <w:bCs/>
          <w:sz w:val="22"/>
          <w:szCs w:val="22"/>
        </w:rPr>
        <w:t>re</w:t>
      </w:r>
      <w:r w:rsidR="0037169B" w:rsidRPr="0029062F">
        <w:rPr>
          <w:bCs/>
          <w:sz w:val="22"/>
          <w:szCs w:val="22"/>
        </w:rPr>
        <w:t>membered</w:t>
      </w:r>
      <w:r w:rsidR="005A058A">
        <w:rPr>
          <w:bCs/>
          <w:sz w:val="22"/>
          <w:szCs w:val="22"/>
        </w:rPr>
        <w:t>:</w:t>
      </w:r>
      <w:r w:rsidR="0037169B">
        <w:rPr>
          <w:bCs/>
          <w:sz w:val="22"/>
          <w:szCs w:val="22"/>
        </w:rPr>
        <w:t xml:space="preserve"> Bev Smith</w:t>
      </w:r>
    </w:p>
    <w:p w14:paraId="0E81D1FE" w14:textId="316DF75D" w:rsidR="0029062F" w:rsidRDefault="00EA7418" w:rsidP="00EA7418">
      <w:pPr>
        <w:ind w:left="1440" w:firstLine="720"/>
        <w:rPr>
          <w:b/>
          <w:sz w:val="23"/>
          <w:szCs w:val="23"/>
        </w:rPr>
      </w:pPr>
      <w:r w:rsidRPr="00C80634">
        <w:rPr>
          <w:b/>
          <w:sz w:val="23"/>
          <w:szCs w:val="23"/>
        </w:rPr>
        <w:t xml:space="preserve">10.00am </w:t>
      </w:r>
      <w:r w:rsidR="0037169B">
        <w:rPr>
          <w:b/>
          <w:sz w:val="23"/>
          <w:szCs w:val="23"/>
        </w:rPr>
        <w:tab/>
      </w:r>
      <w:r w:rsidR="0029062F" w:rsidRPr="00C80634">
        <w:rPr>
          <w:b/>
          <w:sz w:val="23"/>
          <w:szCs w:val="23"/>
        </w:rPr>
        <w:t xml:space="preserve">St. Andrew’s </w:t>
      </w:r>
      <w:r w:rsidR="0029062F" w:rsidRPr="0037169B">
        <w:rPr>
          <w:bCs/>
          <w:sz w:val="22"/>
          <w:szCs w:val="22"/>
        </w:rPr>
        <w:t xml:space="preserve"> </w:t>
      </w:r>
      <w:r w:rsidR="0037169B" w:rsidRPr="0037169B">
        <w:rPr>
          <w:bCs/>
          <w:sz w:val="22"/>
          <w:szCs w:val="22"/>
        </w:rPr>
        <w:t>Parihaka remembered</w:t>
      </w:r>
    </w:p>
    <w:p w14:paraId="00DF0A53" w14:textId="383F2B82" w:rsidR="00EA7418" w:rsidRDefault="00EA7418" w:rsidP="0029062F">
      <w:pPr>
        <w:ind w:left="2880" w:firstLine="720"/>
        <w:rPr>
          <w:b/>
          <w:sz w:val="23"/>
          <w:szCs w:val="23"/>
        </w:rPr>
      </w:pPr>
      <w:r w:rsidRPr="00C80634">
        <w:rPr>
          <w:b/>
          <w:sz w:val="23"/>
          <w:szCs w:val="23"/>
        </w:rPr>
        <w:t>Matawhero</w:t>
      </w:r>
      <w:r w:rsidRPr="00C80634">
        <w:rPr>
          <w:sz w:val="23"/>
          <w:szCs w:val="23"/>
        </w:rPr>
        <w:t xml:space="preserve"> </w:t>
      </w:r>
      <w:r w:rsidR="0029062F" w:rsidRPr="0037169B">
        <w:rPr>
          <w:sz w:val="23"/>
          <w:szCs w:val="23"/>
        </w:rPr>
        <w:t>No service</w:t>
      </w:r>
      <w:r w:rsidRPr="00C80634">
        <w:rPr>
          <w:b/>
          <w:sz w:val="23"/>
          <w:szCs w:val="23"/>
        </w:rPr>
        <w:t xml:space="preserve"> </w:t>
      </w:r>
    </w:p>
    <w:p w14:paraId="41D142BE" w14:textId="4B6FB6F3" w:rsidR="0037169B" w:rsidRDefault="00EA7418" w:rsidP="00EA7418">
      <w:pPr>
        <w:rPr>
          <w:bCs/>
          <w:sz w:val="23"/>
          <w:szCs w:val="23"/>
        </w:rPr>
      </w:pPr>
      <w:r>
        <w:rPr>
          <w:b/>
          <w:sz w:val="23"/>
          <w:szCs w:val="23"/>
        </w:rPr>
        <w:tab/>
      </w:r>
      <w:r w:rsidRPr="00141418">
        <w:rPr>
          <w:bCs/>
          <w:sz w:val="23"/>
          <w:szCs w:val="23"/>
        </w:rPr>
        <w:tab/>
      </w:r>
      <w:r w:rsidRPr="00141418">
        <w:rPr>
          <w:bCs/>
          <w:sz w:val="23"/>
          <w:szCs w:val="23"/>
        </w:rPr>
        <w:tab/>
      </w:r>
      <w:r w:rsidR="0037169B">
        <w:rPr>
          <w:bCs/>
          <w:sz w:val="23"/>
          <w:szCs w:val="23"/>
        </w:rPr>
        <w:t>2</w:t>
      </w:r>
      <w:r w:rsidRPr="00141418">
        <w:rPr>
          <w:bCs/>
          <w:sz w:val="23"/>
          <w:szCs w:val="23"/>
        </w:rPr>
        <w:t>.00pm</w:t>
      </w:r>
      <w:r w:rsidRPr="00141418">
        <w:rPr>
          <w:bCs/>
          <w:sz w:val="23"/>
          <w:szCs w:val="23"/>
        </w:rPr>
        <w:tab/>
      </w:r>
      <w:r>
        <w:rPr>
          <w:bCs/>
          <w:sz w:val="23"/>
          <w:szCs w:val="23"/>
        </w:rPr>
        <w:tab/>
      </w:r>
      <w:r w:rsidR="0037169B">
        <w:rPr>
          <w:bCs/>
          <w:sz w:val="23"/>
          <w:szCs w:val="23"/>
        </w:rPr>
        <w:t>Trumpets and Joy a concert with</w:t>
      </w:r>
    </w:p>
    <w:p w14:paraId="3AD6A8ED" w14:textId="255674AD" w:rsidR="00EA7418" w:rsidRDefault="0037169B" w:rsidP="0037169B">
      <w:pPr>
        <w:ind w:left="2880" w:firstLine="720"/>
        <w:rPr>
          <w:bCs/>
          <w:sz w:val="22"/>
          <w:szCs w:val="22"/>
        </w:rPr>
      </w:pPr>
      <w:r w:rsidRPr="0037169B">
        <w:rPr>
          <w:bCs/>
          <w:sz w:val="22"/>
          <w:szCs w:val="22"/>
        </w:rPr>
        <w:t>Gisborne Choral Society &amp; Orchestra</w:t>
      </w:r>
    </w:p>
    <w:p w14:paraId="672C75E1" w14:textId="77777777" w:rsidR="0037169B" w:rsidRPr="005F6B65" w:rsidRDefault="0037169B" w:rsidP="0037169B">
      <w:pPr>
        <w:ind w:left="2880" w:firstLine="720"/>
        <w:rPr>
          <w:bCs/>
          <w:iCs/>
          <w:sz w:val="10"/>
          <w:szCs w:val="10"/>
        </w:rPr>
      </w:pPr>
    </w:p>
    <w:tbl>
      <w:tblPr>
        <w:tblW w:w="7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1534"/>
        <w:gridCol w:w="1405"/>
        <w:gridCol w:w="1317"/>
        <w:gridCol w:w="1273"/>
      </w:tblGrid>
      <w:tr w:rsidR="00EA7418" w:rsidRPr="002E3D6F" w14:paraId="690A8267" w14:textId="77777777" w:rsidTr="00AE0A6C">
        <w:trPr>
          <w:trHeight w:val="371"/>
        </w:trPr>
        <w:tc>
          <w:tcPr>
            <w:tcW w:w="1636" w:type="dxa"/>
            <w:shd w:val="clear" w:color="auto" w:fill="auto"/>
          </w:tcPr>
          <w:p w14:paraId="581B6F60" w14:textId="77777777" w:rsidR="00EA7418" w:rsidRPr="002E3D6F" w:rsidRDefault="00EA7418" w:rsidP="00AE0A6C">
            <w:pPr>
              <w:rPr>
                <w:sz w:val="22"/>
                <w:szCs w:val="22"/>
              </w:rPr>
            </w:pPr>
            <w:r w:rsidRPr="002E3D6F">
              <w:rPr>
                <w:sz w:val="22"/>
                <w:szCs w:val="22"/>
              </w:rPr>
              <w:t>Sunday</w:t>
            </w:r>
          </w:p>
        </w:tc>
        <w:tc>
          <w:tcPr>
            <w:tcW w:w="1534" w:type="dxa"/>
            <w:shd w:val="clear" w:color="auto" w:fill="auto"/>
          </w:tcPr>
          <w:p w14:paraId="2F8CA991" w14:textId="77777777" w:rsidR="00EA7418" w:rsidRPr="002E3D6F" w:rsidRDefault="00EA7418" w:rsidP="00AE0A6C">
            <w:pPr>
              <w:rPr>
                <w:sz w:val="22"/>
                <w:szCs w:val="22"/>
              </w:rPr>
            </w:pPr>
            <w:r w:rsidRPr="002E3D6F">
              <w:rPr>
                <w:sz w:val="22"/>
                <w:szCs w:val="22"/>
              </w:rPr>
              <w:t>Reader</w:t>
            </w:r>
          </w:p>
        </w:tc>
        <w:tc>
          <w:tcPr>
            <w:tcW w:w="1405" w:type="dxa"/>
            <w:shd w:val="clear" w:color="auto" w:fill="auto"/>
          </w:tcPr>
          <w:p w14:paraId="4251E489" w14:textId="77777777" w:rsidR="00EA7418" w:rsidRPr="002E3D6F" w:rsidRDefault="00EA7418" w:rsidP="00AE0A6C">
            <w:pPr>
              <w:rPr>
                <w:sz w:val="22"/>
                <w:szCs w:val="22"/>
              </w:rPr>
            </w:pPr>
            <w:r w:rsidRPr="002E3D6F">
              <w:rPr>
                <w:sz w:val="22"/>
                <w:szCs w:val="22"/>
              </w:rPr>
              <w:t>Door &amp; Team</w:t>
            </w:r>
          </w:p>
        </w:tc>
        <w:tc>
          <w:tcPr>
            <w:tcW w:w="1316" w:type="dxa"/>
            <w:shd w:val="clear" w:color="auto" w:fill="auto"/>
          </w:tcPr>
          <w:p w14:paraId="5AB932D6" w14:textId="77777777" w:rsidR="00EA7418" w:rsidRPr="002E3D6F" w:rsidRDefault="00EA7418" w:rsidP="00AE0A6C">
            <w:pPr>
              <w:rPr>
                <w:sz w:val="22"/>
                <w:szCs w:val="22"/>
              </w:rPr>
            </w:pPr>
            <w:r w:rsidRPr="002E3D6F">
              <w:rPr>
                <w:kern w:val="28"/>
                <w:sz w:val="22"/>
                <w:szCs w:val="22"/>
              </w:rPr>
              <w:t>Morning Tea</w:t>
            </w:r>
          </w:p>
        </w:tc>
        <w:tc>
          <w:tcPr>
            <w:tcW w:w="1273" w:type="dxa"/>
            <w:shd w:val="clear" w:color="auto" w:fill="auto"/>
          </w:tcPr>
          <w:p w14:paraId="0DE01822" w14:textId="77777777" w:rsidR="00EA7418" w:rsidRPr="002E3D6F" w:rsidRDefault="00EA7418" w:rsidP="00AE0A6C">
            <w:pPr>
              <w:rPr>
                <w:sz w:val="22"/>
                <w:szCs w:val="22"/>
              </w:rPr>
            </w:pPr>
            <w:r w:rsidRPr="002E3D6F">
              <w:rPr>
                <w:sz w:val="22"/>
                <w:szCs w:val="22"/>
              </w:rPr>
              <w:t>Sound Visual</w:t>
            </w:r>
          </w:p>
        </w:tc>
      </w:tr>
      <w:tr w:rsidR="00EA7418" w:rsidRPr="002E3D6F" w14:paraId="642976D9" w14:textId="77777777" w:rsidTr="00AE0A6C">
        <w:trPr>
          <w:trHeight w:hRule="exact" w:val="975"/>
        </w:trPr>
        <w:tc>
          <w:tcPr>
            <w:tcW w:w="1636" w:type="dxa"/>
            <w:shd w:val="clear" w:color="auto" w:fill="auto"/>
          </w:tcPr>
          <w:p w14:paraId="371CAE6A" w14:textId="77777777" w:rsidR="0029062F" w:rsidRPr="00420773" w:rsidRDefault="0029062F" w:rsidP="0029062F">
            <w:pPr>
              <w:rPr>
                <w:iCs/>
                <w:sz w:val="20"/>
                <w:szCs w:val="20"/>
              </w:rPr>
            </w:pPr>
            <w:r>
              <w:rPr>
                <w:iCs/>
                <w:sz w:val="20"/>
                <w:szCs w:val="20"/>
              </w:rPr>
              <w:t>3 November</w:t>
            </w:r>
          </w:p>
          <w:p w14:paraId="625BFB1D" w14:textId="77777777" w:rsidR="0029062F" w:rsidRPr="00420773" w:rsidRDefault="0029062F" w:rsidP="0029062F">
            <w:pPr>
              <w:rPr>
                <w:iCs/>
                <w:sz w:val="20"/>
                <w:szCs w:val="20"/>
              </w:rPr>
            </w:pPr>
            <w:r w:rsidRPr="00420773">
              <w:rPr>
                <w:iCs/>
                <w:sz w:val="20"/>
                <w:szCs w:val="20"/>
              </w:rPr>
              <w:t xml:space="preserve">Pentecost </w:t>
            </w:r>
            <w:r>
              <w:rPr>
                <w:iCs/>
                <w:sz w:val="20"/>
                <w:szCs w:val="20"/>
              </w:rPr>
              <w:t xml:space="preserve"> 24 </w:t>
            </w:r>
          </w:p>
          <w:p w14:paraId="7DBD62DF" w14:textId="77777777" w:rsidR="0029062F" w:rsidRDefault="0029062F" w:rsidP="0029062F">
            <w:pPr>
              <w:rPr>
                <w:sz w:val="20"/>
                <w:szCs w:val="20"/>
              </w:rPr>
            </w:pPr>
            <w:r>
              <w:rPr>
                <w:sz w:val="20"/>
                <w:szCs w:val="20"/>
              </w:rPr>
              <w:t>Val Hall</w:t>
            </w:r>
          </w:p>
          <w:p w14:paraId="63843EC3" w14:textId="6586EEF5" w:rsidR="00EA7418" w:rsidRPr="00141418" w:rsidRDefault="0029062F" w:rsidP="0029062F">
            <w:pPr>
              <w:jc w:val="center"/>
              <w:rPr>
                <w:iCs/>
                <w:sz w:val="20"/>
                <w:szCs w:val="20"/>
              </w:rPr>
            </w:pPr>
            <w:r>
              <w:rPr>
                <w:sz w:val="20"/>
                <w:szCs w:val="20"/>
              </w:rPr>
              <w:t>Communion at Matawhero</w:t>
            </w:r>
          </w:p>
        </w:tc>
        <w:tc>
          <w:tcPr>
            <w:tcW w:w="1534" w:type="dxa"/>
            <w:shd w:val="clear" w:color="auto" w:fill="auto"/>
          </w:tcPr>
          <w:p w14:paraId="24197611" w14:textId="77777777" w:rsidR="0029062F" w:rsidRDefault="0029062F" w:rsidP="0029062F">
            <w:pPr>
              <w:jc w:val="center"/>
              <w:rPr>
                <w:b/>
                <w:bCs/>
                <w:sz w:val="20"/>
                <w:szCs w:val="20"/>
                <w:u w:val="single"/>
              </w:rPr>
            </w:pPr>
            <w:r w:rsidRPr="00420773">
              <w:rPr>
                <w:b/>
                <w:bCs/>
                <w:sz w:val="20"/>
                <w:szCs w:val="20"/>
                <w:u w:val="single"/>
              </w:rPr>
              <w:t>Matawhero</w:t>
            </w:r>
          </w:p>
          <w:p w14:paraId="7FD333E7" w14:textId="77777777" w:rsidR="0029062F" w:rsidRPr="0044232D" w:rsidRDefault="0029062F" w:rsidP="0029062F">
            <w:pPr>
              <w:jc w:val="center"/>
              <w:rPr>
                <w:sz w:val="20"/>
                <w:szCs w:val="20"/>
              </w:rPr>
            </w:pPr>
            <w:r>
              <w:rPr>
                <w:sz w:val="20"/>
                <w:szCs w:val="20"/>
              </w:rPr>
              <w:t>Annette Ormiston</w:t>
            </w:r>
          </w:p>
          <w:p w14:paraId="647B1AEE" w14:textId="77777777" w:rsidR="0029062F" w:rsidRPr="00420773" w:rsidRDefault="0029062F" w:rsidP="0029062F">
            <w:pPr>
              <w:jc w:val="center"/>
              <w:rPr>
                <w:b/>
                <w:bCs/>
                <w:sz w:val="20"/>
                <w:szCs w:val="20"/>
                <w:u w:val="single"/>
              </w:rPr>
            </w:pPr>
            <w:r w:rsidRPr="00420773">
              <w:rPr>
                <w:b/>
                <w:bCs/>
                <w:sz w:val="20"/>
                <w:szCs w:val="20"/>
                <w:u w:val="single"/>
              </w:rPr>
              <w:t xml:space="preserve">St Andrew’s </w:t>
            </w:r>
          </w:p>
          <w:p w14:paraId="0EB17E99" w14:textId="61C4F998" w:rsidR="00EA7418" w:rsidRPr="00420773" w:rsidRDefault="0029062F" w:rsidP="0029062F">
            <w:pPr>
              <w:rPr>
                <w:sz w:val="20"/>
                <w:szCs w:val="20"/>
              </w:rPr>
            </w:pPr>
            <w:r>
              <w:rPr>
                <w:iCs/>
                <w:sz w:val="20"/>
                <w:szCs w:val="20"/>
              </w:rPr>
              <w:t>No Service</w:t>
            </w:r>
          </w:p>
        </w:tc>
        <w:tc>
          <w:tcPr>
            <w:tcW w:w="1405" w:type="dxa"/>
            <w:shd w:val="clear" w:color="auto" w:fill="auto"/>
          </w:tcPr>
          <w:p w14:paraId="7CFF62CB" w14:textId="77777777" w:rsidR="0029062F" w:rsidRPr="00F15292" w:rsidRDefault="0029062F" w:rsidP="0029062F">
            <w:pPr>
              <w:jc w:val="center"/>
              <w:rPr>
                <w:b/>
                <w:bCs/>
                <w:sz w:val="20"/>
                <w:szCs w:val="20"/>
                <w:u w:val="single"/>
              </w:rPr>
            </w:pPr>
            <w:r>
              <w:rPr>
                <w:b/>
                <w:bCs/>
                <w:sz w:val="20"/>
                <w:szCs w:val="20"/>
                <w:u w:val="single"/>
              </w:rPr>
              <w:t>Matawhero Team</w:t>
            </w:r>
          </w:p>
          <w:p w14:paraId="0DF40C43" w14:textId="4E06FC06" w:rsidR="00EA7418" w:rsidRPr="00420773" w:rsidRDefault="00EA7418" w:rsidP="00AE0A6C">
            <w:pPr>
              <w:jc w:val="center"/>
              <w:rPr>
                <w:bCs/>
                <w:sz w:val="20"/>
                <w:szCs w:val="20"/>
              </w:rPr>
            </w:pPr>
          </w:p>
        </w:tc>
        <w:tc>
          <w:tcPr>
            <w:tcW w:w="1316" w:type="dxa"/>
            <w:shd w:val="clear" w:color="auto" w:fill="auto"/>
          </w:tcPr>
          <w:p w14:paraId="1B06D59C" w14:textId="77777777" w:rsidR="0029062F" w:rsidRDefault="0029062F" w:rsidP="0029062F">
            <w:pPr>
              <w:jc w:val="center"/>
              <w:rPr>
                <w:b/>
                <w:bCs/>
                <w:sz w:val="20"/>
                <w:szCs w:val="20"/>
                <w:u w:val="single"/>
              </w:rPr>
            </w:pPr>
            <w:r>
              <w:rPr>
                <w:b/>
                <w:bCs/>
                <w:sz w:val="20"/>
                <w:szCs w:val="20"/>
                <w:u w:val="single"/>
              </w:rPr>
              <w:t>Matawhero Team</w:t>
            </w:r>
          </w:p>
          <w:p w14:paraId="668730E4" w14:textId="703D7F7C" w:rsidR="00EA7418" w:rsidRPr="00420773" w:rsidRDefault="0029062F" w:rsidP="0029062F">
            <w:pPr>
              <w:jc w:val="center"/>
              <w:rPr>
                <w:sz w:val="20"/>
                <w:szCs w:val="20"/>
              </w:rPr>
            </w:pPr>
            <w:r>
              <w:rPr>
                <w:iCs/>
                <w:sz w:val="20"/>
                <w:szCs w:val="20"/>
              </w:rPr>
              <w:t>Contributions welcome</w:t>
            </w:r>
          </w:p>
        </w:tc>
        <w:tc>
          <w:tcPr>
            <w:tcW w:w="1273" w:type="dxa"/>
            <w:shd w:val="clear" w:color="auto" w:fill="auto"/>
          </w:tcPr>
          <w:p w14:paraId="57176CB8" w14:textId="77777777" w:rsidR="0029062F" w:rsidRPr="00AC4A72" w:rsidRDefault="0029062F" w:rsidP="0029062F">
            <w:pPr>
              <w:rPr>
                <w:iCs/>
                <w:sz w:val="20"/>
                <w:szCs w:val="20"/>
              </w:rPr>
            </w:pPr>
            <w:r w:rsidRPr="00AC4A72">
              <w:rPr>
                <w:iCs/>
                <w:sz w:val="20"/>
                <w:szCs w:val="20"/>
              </w:rPr>
              <w:t>S&amp;V</w:t>
            </w:r>
            <w:r>
              <w:rPr>
                <w:iCs/>
                <w:sz w:val="20"/>
                <w:szCs w:val="20"/>
              </w:rPr>
              <w:t>N/A</w:t>
            </w:r>
          </w:p>
          <w:p w14:paraId="38B2BA71" w14:textId="77777777" w:rsidR="0029062F" w:rsidRPr="00AC4A72" w:rsidRDefault="0029062F" w:rsidP="0029062F">
            <w:pPr>
              <w:rPr>
                <w:iCs/>
                <w:sz w:val="20"/>
                <w:szCs w:val="20"/>
              </w:rPr>
            </w:pPr>
            <w:r w:rsidRPr="00AC4A72">
              <w:rPr>
                <w:iCs/>
                <w:sz w:val="20"/>
                <w:szCs w:val="20"/>
              </w:rPr>
              <w:t xml:space="preserve">C: </w:t>
            </w:r>
            <w:r>
              <w:rPr>
                <w:iCs/>
                <w:sz w:val="20"/>
                <w:szCs w:val="20"/>
              </w:rPr>
              <w:t>N/A</w:t>
            </w:r>
          </w:p>
          <w:p w14:paraId="6E0F8335" w14:textId="77777777" w:rsidR="00EA7418" w:rsidRPr="00420773" w:rsidRDefault="00EA7418" w:rsidP="00AE0A6C">
            <w:pPr>
              <w:rPr>
                <w:sz w:val="20"/>
                <w:szCs w:val="20"/>
              </w:rPr>
            </w:pPr>
          </w:p>
        </w:tc>
      </w:tr>
      <w:tr w:rsidR="00EA7418" w:rsidRPr="002E3D6F" w14:paraId="2C4B59ED" w14:textId="77777777" w:rsidTr="00AE0A6C">
        <w:trPr>
          <w:trHeight w:val="942"/>
        </w:trPr>
        <w:tc>
          <w:tcPr>
            <w:tcW w:w="1636" w:type="dxa"/>
            <w:shd w:val="clear" w:color="auto" w:fill="auto"/>
          </w:tcPr>
          <w:p w14:paraId="25C14092" w14:textId="4F567F13" w:rsidR="00EA7418" w:rsidRPr="00420773" w:rsidRDefault="0029062F" w:rsidP="00AE0A6C">
            <w:pPr>
              <w:rPr>
                <w:iCs/>
                <w:sz w:val="20"/>
                <w:szCs w:val="20"/>
              </w:rPr>
            </w:pPr>
            <w:r>
              <w:rPr>
                <w:iCs/>
                <w:sz w:val="20"/>
                <w:szCs w:val="20"/>
              </w:rPr>
              <w:t>10</w:t>
            </w:r>
            <w:r w:rsidR="00EA7418">
              <w:rPr>
                <w:iCs/>
                <w:sz w:val="20"/>
                <w:szCs w:val="20"/>
              </w:rPr>
              <w:t xml:space="preserve"> November</w:t>
            </w:r>
          </w:p>
          <w:p w14:paraId="01D6DD6F" w14:textId="2B4093D8" w:rsidR="00EA7418" w:rsidRPr="00420773" w:rsidRDefault="00EA7418" w:rsidP="00AE0A6C">
            <w:pPr>
              <w:rPr>
                <w:iCs/>
                <w:sz w:val="20"/>
                <w:szCs w:val="20"/>
              </w:rPr>
            </w:pPr>
            <w:r w:rsidRPr="00420773">
              <w:rPr>
                <w:iCs/>
                <w:sz w:val="20"/>
                <w:szCs w:val="20"/>
              </w:rPr>
              <w:t xml:space="preserve">Pentecost </w:t>
            </w:r>
            <w:r>
              <w:rPr>
                <w:iCs/>
                <w:sz w:val="20"/>
                <w:szCs w:val="20"/>
              </w:rPr>
              <w:t xml:space="preserve"> 2</w:t>
            </w:r>
            <w:r w:rsidR="0029062F">
              <w:rPr>
                <w:iCs/>
                <w:sz w:val="20"/>
                <w:szCs w:val="20"/>
              </w:rPr>
              <w:t>5</w:t>
            </w:r>
            <w:r>
              <w:rPr>
                <w:iCs/>
                <w:sz w:val="20"/>
                <w:szCs w:val="20"/>
              </w:rPr>
              <w:t xml:space="preserve"> </w:t>
            </w:r>
          </w:p>
          <w:p w14:paraId="479E1581" w14:textId="5267C4F3" w:rsidR="00EA7418" w:rsidRPr="00420773" w:rsidRDefault="0029062F" w:rsidP="00AE0A6C">
            <w:pPr>
              <w:rPr>
                <w:iCs/>
                <w:sz w:val="20"/>
                <w:szCs w:val="20"/>
              </w:rPr>
            </w:pPr>
            <w:r>
              <w:rPr>
                <w:sz w:val="20"/>
                <w:szCs w:val="20"/>
              </w:rPr>
              <w:t>Remembering Parihaka</w:t>
            </w:r>
          </w:p>
        </w:tc>
        <w:tc>
          <w:tcPr>
            <w:tcW w:w="1534" w:type="dxa"/>
            <w:shd w:val="clear" w:color="auto" w:fill="auto"/>
          </w:tcPr>
          <w:p w14:paraId="16ABE150" w14:textId="77777777" w:rsidR="00EA7418" w:rsidRDefault="00EA7418" w:rsidP="00AE0A6C">
            <w:pPr>
              <w:jc w:val="center"/>
              <w:rPr>
                <w:b/>
                <w:bCs/>
                <w:sz w:val="20"/>
                <w:szCs w:val="20"/>
                <w:u w:val="single"/>
              </w:rPr>
            </w:pPr>
            <w:r w:rsidRPr="00420773">
              <w:rPr>
                <w:b/>
                <w:bCs/>
                <w:sz w:val="20"/>
                <w:szCs w:val="20"/>
                <w:u w:val="single"/>
              </w:rPr>
              <w:t>Matawhero</w:t>
            </w:r>
          </w:p>
          <w:p w14:paraId="5AEF7FAB" w14:textId="785F16BC" w:rsidR="00EA7418" w:rsidRPr="0044232D" w:rsidRDefault="0029062F" w:rsidP="00AE0A6C">
            <w:pPr>
              <w:jc w:val="center"/>
              <w:rPr>
                <w:sz w:val="20"/>
                <w:szCs w:val="20"/>
              </w:rPr>
            </w:pPr>
            <w:r>
              <w:rPr>
                <w:sz w:val="20"/>
                <w:szCs w:val="20"/>
              </w:rPr>
              <w:t>No service</w:t>
            </w:r>
          </w:p>
          <w:p w14:paraId="3101B982" w14:textId="77777777" w:rsidR="00EA7418" w:rsidRPr="00420773" w:rsidRDefault="00EA7418" w:rsidP="00AE0A6C">
            <w:pPr>
              <w:jc w:val="center"/>
              <w:rPr>
                <w:b/>
                <w:bCs/>
                <w:sz w:val="20"/>
                <w:szCs w:val="20"/>
                <w:u w:val="single"/>
              </w:rPr>
            </w:pPr>
            <w:r w:rsidRPr="00420773">
              <w:rPr>
                <w:b/>
                <w:bCs/>
                <w:sz w:val="20"/>
                <w:szCs w:val="20"/>
                <w:u w:val="single"/>
              </w:rPr>
              <w:t xml:space="preserve">St Andrew’s </w:t>
            </w:r>
          </w:p>
          <w:p w14:paraId="2A3689C4" w14:textId="70286CE6" w:rsidR="00EA7418" w:rsidRPr="00420773" w:rsidRDefault="0029062F" w:rsidP="00AE0A6C">
            <w:pPr>
              <w:jc w:val="center"/>
              <w:rPr>
                <w:iCs/>
                <w:sz w:val="20"/>
                <w:szCs w:val="20"/>
              </w:rPr>
            </w:pPr>
            <w:r>
              <w:rPr>
                <w:iCs/>
                <w:sz w:val="20"/>
                <w:szCs w:val="20"/>
              </w:rPr>
              <w:t>Bob Bos</w:t>
            </w:r>
          </w:p>
        </w:tc>
        <w:tc>
          <w:tcPr>
            <w:tcW w:w="1405" w:type="dxa"/>
            <w:shd w:val="clear" w:color="auto" w:fill="auto"/>
          </w:tcPr>
          <w:p w14:paraId="0950005E" w14:textId="6FA4F8E4" w:rsidR="00EA7418" w:rsidRDefault="0029062F" w:rsidP="00AE0A6C">
            <w:pPr>
              <w:jc w:val="center"/>
              <w:rPr>
                <w:b/>
                <w:bCs/>
                <w:sz w:val="20"/>
                <w:szCs w:val="20"/>
                <w:u w:val="single"/>
              </w:rPr>
            </w:pPr>
            <w:r>
              <w:rPr>
                <w:b/>
                <w:bCs/>
                <w:sz w:val="20"/>
                <w:szCs w:val="20"/>
                <w:u w:val="single"/>
              </w:rPr>
              <w:t>Pat Flockhart</w:t>
            </w:r>
          </w:p>
          <w:p w14:paraId="739C64D5" w14:textId="3004FA9E" w:rsidR="0029062F" w:rsidRDefault="0029062F" w:rsidP="00AE0A6C">
            <w:pPr>
              <w:jc w:val="center"/>
              <w:rPr>
                <w:sz w:val="20"/>
                <w:szCs w:val="20"/>
              </w:rPr>
            </w:pPr>
            <w:r>
              <w:rPr>
                <w:sz w:val="20"/>
                <w:szCs w:val="20"/>
              </w:rPr>
              <w:t>Jenny Lawton</w:t>
            </w:r>
          </w:p>
          <w:p w14:paraId="45F417F7" w14:textId="40459629" w:rsidR="0029062F" w:rsidRPr="0029062F" w:rsidRDefault="0029062F" w:rsidP="00AE0A6C">
            <w:pPr>
              <w:jc w:val="center"/>
              <w:rPr>
                <w:sz w:val="20"/>
                <w:szCs w:val="20"/>
              </w:rPr>
            </w:pPr>
            <w:r>
              <w:rPr>
                <w:sz w:val="20"/>
                <w:szCs w:val="20"/>
              </w:rPr>
              <w:t>Linda Savage</w:t>
            </w:r>
          </w:p>
          <w:p w14:paraId="5D2AD9A8" w14:textId="77777777" w:rsidR="00EA7418" w:rsidRPr="00420773" w:rsidRDefault="00EA7418" w:rsidP="00AE0A6C">
            <w:pPr>
              <w:jc w:val="center"/>
              <w:rPr>
                <w:iCs/>
                <w:sz w:val="20"/>
                <w:szCs w:val="20"/>
              </w:rPr>
            </w:pPr>
          </w:p>
        </w:tc>
        <w:tc>
          <w:tcPr>
            <w:tcW w:w="1316" w:type="dxa"/>
            <w:shd w:val="clear" w:color="auto" w:fill="auto"/>
          </w:tcPr>
          <w:p w14:paraId="5084801A" w14:textId="7E4CA17A" w:rsidR="00EA7418" w:rsidRPr="00141418" w:rsidRDefault="0029062F" w:rsidP="00AE0A6C">
            <w:pPr>
              <w:jc w:val="center"/>
              <w:rPr>
                <w:iCs/>
                <w:sz w:val="20"/>
                <w:szCs w:val="20"/>
              </w:rPr>
            </w:pPr>
            <w:r>
              <w:rPr>
                <w:iCs/>
                <w:sz w:val="20"/>
                <w:szCs w:val="20"/>
              </w:rPr>
              <w:t>Trish Kwak</w:t>
            </w:r>
          </w:p>
        </w:tc>
        <w:tc>
          <w:tcPr>
            <w:tcW w:w="1273" w:type="dxa"/>
            <w:shd w:val="clear" w:color="auto" w:fill="auto"/>
          </w:tcPr>
          <w:p w14:paraId="0633371F" w14:textId="5B663091" w:rsidR="00EA7418" w:rsidRPr="00AC4A72" w:rsidRDefault="00EA7418" w:rsidP="00AE0A6C">
            <w:pPr>
              <w:rPr>
                <w:iCs/>
                <w:sz w:val="20"/>
                <w:szCs w:val="20"/>
              </w:rPr>
            </w:pPr>
            <w:r w:rsidRPr="00AC4A72">
              <w:rPr>
                <w:iCs/>
                <w:sz w:val="20"/>
                <w:szCs w:val="20"/>
              </w:rPr>
              <w:t>S&amp;V</w:t>
            </w:r>
            <w:r w:rsidR="0029062F">
              <w:rPr>
                <w:iCs/>
                <w:sz w:val="20"/>
                <w:szCs w:val="20"/>
              </w:rPr>
              <w:t>Hans</w:t>
            </w:r>
          </w:p>
          <w:p w14:paraId="75D65349" w14:textId="667F89D2" w:rsidR="00EA7418" w:rsidRPr="00AC4A72" w:rsidRDefault="00EA7418" w:rsidP="00AE0A6C">
            <w:pPr>
              <w:rPr>
                <w:iCs/>
                <w:sz w:val="20"/>
                <w:szCs w:val="20"/>
              </w:rPr>
            </w:pPr>
            <w:r w:rsidRPr="00AC4A72">
              <w:rPr>
                <w:iCs/>
                <w:sz w:val="20"/>
                <w:szCs w:val="20"/>
              </w:rPr>
              <w:t xml:space="preserve">C: </w:t>
            </w:r>
            <w:r w:rsidR="0029062F">
              <w:rPr>
                <w:iCs/>
                <w:sz w:val="20"/>
                <w:szCs w:val="20"/>
              </w:rPr>
              <w:t>Hans</w:t>
            </w:r>
          </w:p>
          <w:p w14:paraId="3A460C1C" w14:textId="77777777" w:rsidR="00EA7418" w:rsidRPr="00420773" w:rsidRDefault="00EA7418" w:rsidP="00AE0A6C">
            <w:pPr>
              <w:rPr>
                <w:iCs/>
                <w:sz w:val="20"/>
                <w:szCs w:val="20"/>
              </w:rPr>
            </w:pPr>
          </w:p>
        </w:tc>
      </w:tr>
    </w:tbl>
    <w:p w14:paraId="61C5A513" w14:textId="54A7EC45" w:rsidR="00EA7418" w:rsidRPr="0029062F" w:rsidRDefault="0029062F" w:rsidP="00EA7418">
      <w:pPr>
        <w:pStyle w:val="Standard"/>
        <w:jc w:val="both"/>
        <w:rPr>
          <w:rStyle w:val="Hyperlink"/>
          <w:b/>
          <w:bCs/>
          <w:color w:val="auto"/>
          <w:sz w:val="22"/>
          <w:szCs w:val="22"/>
        </w:rPr>
      </w:pPr>
      <w:r w:rsidRPr="0029062F">
        <w:rPr>
          <w:rStyle w:val="Hyperlink"/>
          <w:b/>
          <w:bCs/>
          <w:color w:val="auto"/>
          <w:sz w:val="22"/>
          <w:szCs w:val="22"/>
        </w:rPr>
        <w:t>Communion Elders Jan Ewart, Barbara Larsen</w:t>
      </w:r>
    </w:p>
    <w:p w14:paraId="0F56B58B" w14:textId="77777777" w:rsidR="00EA7418" w:rsidRDefault="00EA7418" w:rsidP="00EA7418">
      <w:pPr>
        <w:pStyle w:val="Standard"/>
        <w:jc w:val="both"/>
        <w:rPr>
          <w:rStyle w:val="Hyperlink"/>
          <w:sz w:val="22"/>
          <w:szCs w:val="22"/>
        </w:rPr>
      </w:pPr>
    </w:p>
    <w:p w14:paraId="0C7F44C8" w14:textId="77777777" w:rsidR="00EA7418" w:rsidRDefault="00EA7418" w:rsidP="00EA7418">
      <w:pPr>
        <w:jc w:val="center"/>
        <w:rPr>
          <w:b/>
          <w:bCs/>
          <w:i/>
          <w:sz w:val="21"/>
          <w:szCs w:val="21"/>
        </w:rPr>
      </w:pPr>
    </w:p>
    <w:p w14:paraId="097E5160" w14:textId="77777777" w:rsidR="00EA7418" w:rsidRPr="00291D06" w:rsidRDefault="00EA7418" w:rsidP="00EA7418">
      <w:pPr>
        <w:jc w:val="center"/>
        <w:rPr>
          <w:b/>
          <w:bCs/>
          <w:i/>
          <w:sz w:val="21"/>
          <w:szCs w:val="21"/>
        </w:rPr>
      </w:pPr>
      <w:r w:rsidRPr="00291D06">
        <w:rPr>
          <w:b/>
          <w:bCs/>
          <w:i/>
          <w:sz w:val="21"/>
          <w:szCs w:val="21"/>
        </w:rPr>
        <w:t>Gisborne Presbyterian Parish</w:t>
      </w:r>
    </w:p>
    <w:p w14:paraId="4E048380" w14:textId="77777777" w:rsidR="00EA7418" w:rsidRPr="00291D06" w:rsidRDefault="00EA7418" w:rsidP="00EA7418">
      <w:pPr>
        <w:jc w:val="center"/>
        <w:rPr>
          <w:b/>
          <w:bCs/>
          <w:i/>
          <w:sz w:val="21"/>
          <w:szCs w:val="21"/>
        </w:rPr>
      </w:pPr>
      <w:r w:rsidRPr="00291D06">
        <w:rPr>
          <w:b/>
          <w:bCs/>
          <w:i/>
          <w:sz w:val="21"/>
          <w:szCs w:val="21"/>
        </w:rPr>
        <w:t>St Andrew’s Church and Matawhero Historic Church:</w:t>
      </w:r>
    </w:p>
    <w:p w14:paraId="1E35A51C" w14:textId="77777777" w:rsidR="00EA7418" w:rsidRPr="00291D06" w:rsidRDefault="00EA7418" w:rsidP="00EA7418">
      <w:pPr>
        <w:pStyle w:val="Footer"/>
        <w:rPr>
          <w:i/>
          <w:sz w:val="21"/>
          <w:szCs w:val="21"/>
        </w:rPr>
      </w:pPr>
      <w:r w:rsidRPr="00291D06">
        <w:rPr>
          <w:b/>
          <w:bCs/>
          <w:i/>
          <w:sz w:val="21"/>
          <w:szCs w:val="21"/>
        </w:rPr>
        <w:t>Office:  06 868 5513</w:t>
      </w:r>
      <w:r w:rsidRPr="00291D06">
        <w:rPr>
          <w:i/>
          <w:sz w:val="21"/>
          <w:szCs w:val="21"/>
        </w:rPr>
        <w:t xml:space="preserve">      </w:t>
      </w:r>
      <w:r w:rsidRPr="00291D06">
        <w:rPr>
          <w:i/>
          <w:sz w:val="21"/>
          <w:szCs w:val="21"/>
        </w:rPr>
        <w:tab/>
        <w:t xml:space="preserve">                         </w:t>
      </w:r>
      <w:r w:rsidRPr="00291D06">
        <w:rPr>
          <w:b/>
          <w:bCs/>
          <w:i/>
          <w:sz w:val="21"/>
          <w:szCs w:val="21"/>
        </w:rPr>
        <w:t>Hours 10-12 Tuesday – Thursday</w:t>
      </w:r>
      <w:r w:rsidRPr="00291D06">
        <w:rPr>
          <w:i/>
          <w:sz w:val="21"/>
          <w:szCs w:val="21"/>
        </w:rPr>
        <w:t xml:space="preserve"> </w:t>
      </w:r>
    </w:p>
    <w:p w14:paraId="0B0BF453" w14:textId="77777777" w:rsidR="00EA7418" w:rsidRPr="00291D06" w:rsidRDefault="00EA7418" w:rsidP="00EA7418">
      <w:pPr>
        <w:rPr>
          <w:b/>
          <w:bCs/>
          <w:sz w:val="21"/>
          <w:szCs w:val="21"/>
        </w:rPr>
      </w:pPr>
      <w:r w:rsidRPr="00291D06">
        <w:rPr>
          <w:b/>
          <w:bCs/>
          <w:i/>
          <w:sz w:val="21"/>
          <w:szCs w:val="21"/>
        </w:rPr>
        <w:t>176 Cobden Street 4010                     Bank A/c number 03-0638-0462917-000</w:t>
      </w:r>
    </w:p>
    <w:p w14:paraId="64A8BCC3" w14:textId="77777777" w:rsidR="00EA7418" w:rsidRDefault="00EA7418" w:rsidP="00EA7418">
      <w:pPr>
        <w:rPr>
          <w:b/>
        </w:rPr>
      </w:pPr>
      <w:hyperlink r:id="rId11" w:history="1">
        <w:r w:rsidRPr="00291D06">
          <w:rPr>
            <w:rStyle w:val="Hyperlink"/>
            <w:rFonts w:eastAsiaTheme="majorEastAsia"/>
            <w:sz w:val="21"/>
            <w:szCs w:val="21"/>
          </w:rPr>
          <w:t>standrewsgisb@xtra.co.nz</w:t>
        </w:r>
      </w:hyperlink>
      <w:r w:rsidRPr="00291D06">
        <w:rPr>
          <w:i/>
          <w:sz w:val="21"/>
          <w:szCs w:val="21"/>
        </w:rPr>
        <w:t xml:space="preserve">                           </w:t>
      </w:r>
      <w:hyperlink r:id="rId12" w:history="1">
        <w:r w:rsidRPr="00291D06">
          <w:rPr>
            <w:rStyle w:val="Hyperlink"/>
            <w:rFonts w:eastAsiaTheme="majorEastAsia"/>
            <w:sz w:val="21"/>
            <w:szCs w:val="21"/>
          </w:rPr>
          <w:t>www.standrewsgis.org.nz</w:t>
        </w:r>
      </w:hyperlink>
      <w:r w:rsidRPr="00291D06">
        <w:rPr>
          <w:b/>
          <w:sz w:val="21"/>
          <w:szCs w:val="21"/>
        </w:rPr>
        <w:t xml:space="preserve"> </w:t>
      </w:r>
    </w:p>
    <w:p w14:paraId="764BFA3C" w14:textId="77777777" w:rsidR="00EA7418" w:rsidRPr="00465236" w:rsidRDefault="00EA7418" w:rsidP="006F6D1A">
      <w:pPr>
        <w:rPr>
          <w:i/>
          <w:sz w:val="21"/>
          <w:szCs w:val="21"/>
        </w:rPr>
      </w:pPr>
    </w:p>
    <w:bookmarkEnd w:id="2"/>
    <w:p w14:paraId="73212D98" w14:textId="77777777" w:rsidR="006F6D1A" w:rsidRPr="00487026" w:rsidRDefault="006F6D1A" w:rsidP="006F6D1A">
      <w:pPr>
        <w:rPr>
          <w:sz w:val="10"/>
          <w:szCs w:val="10"/>
        </w:rPr>
      </w:pPr>
    </w:p>
    <w:p w14:paraId="6F6D7969" w14:textId="078F432B" w:rsidR="00D60D03" w:rsidRDefault="00D60D03" w:rsidP="00C208FC">
      <w:pPr>
        <w:jc w:val="center"/>
        <w:rPr>
          <w:rFonts w:ascii="Arial" w:hAnsi="Arial" w:cs="Arial"/>
          <w:b/>
          <w:color w:val="000000"/>
          <w:sz w:val="20"/>
          <w:szCs w:val="20"/>
        </w:rPr>
      </w:pPr>
    </w:p>
    <w:sectPr w:rsidR="00D60D03" w:rsidSect="00BC7D8F">
      <w:footerReference w:type="default" r:id="rId13"/>
      <w:pgSz w:w="8419"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DF9028" w14:textId="77777777" w:rsidR="00924DF3" w:rsidRDefault="00924DF3" w:rsidP="00074CD6">
      <w:r>
        <w:separator/>
      </w:r>
    </w:p>
  </w:endnote>
  <w:endnote w:type="continuationSeparator" w:id="0">
    <w:p w14:paraId="5CD21D18" w14:textId="77777777" w:rsidR="00924DF3" w:rsidRDefault="00924DF3" w:rsidP="0007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Kaushan Script">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E3613" w14:textId="77777777" w:rsidR="00074CD6" w:rsidRDefault="00C3336F">
    <w:pPr>
      <w:pStyle w:val="Footer"/>
      <w:jc w:val="center"/>
    </w:pPr>
    <w:r>
      <w:fldChar w:fldCharType="begin"/>
    </w:r>
    <w:r w:rsidR="00123DFF">
      <w:instrText xml:space="preserve"> PAGE   \* MERGEFORMAT </w:instrText>
    </w:r>
    <w:r>
      <w:fldChar w:fldCharType="separate"/>
    </w:r>
    <w:r w:rsidR="00D9787C">
      <w:rPr>
        <w:noProof/>
      </w:rPr>
      <w:t>12</w:t>
    </w:r>
    <w:r>
      <w:rPr>
        <w:noProof/>
      </w:rPr>
      <w:fldChar w:fldCharType="end"/>
    </w:r>
  </w:p>
  <w:p w14:paraId="456D4D98" w14:textId="77777777" w:rsidR="00074CD6" w:rsidRDefault="00074C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F99AAA" w14:textId="77777777" w:rsidR="00924DF3" w:rsidRDefault="00924DF3" w:rsidP="00074CD6">
      <w:r>
        <w:separator/>
      </w:r>
    </w:p>
  </w:footnote>
  <w:footnote w:type="continuationSeparator" w:id="0">
    <w:p w14:paraId="2250444D" w14:textId="77777777" w:rsidR="00924DF3" w:rsidRDefault="00924DF3" w:rsidP="00074C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422F2"/>
    <w:multiLevelType w:val="hybridMultilevel"/>
    <w:tmpl w:val="F1F83EE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DAC4116"/>
    <w:multiLevelType w:val="multilevel"/>
    <w:tmpl w:val="5776C184"/>
    <w:lvl w:ilvl="0">
      <w:start w:val="1"/>
      <w:numFmt w:val="decimal"/>
      <w:lvlText w:val="%1."/>
      <w:lvlJc w:val="left"/>
      <w:pPr>
        <w:tabs>
          <w:tab w:val="num" w:pos="785"/>
        </w:tabs>
        <w:ind w:left="785"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3643B7"/>
    <w:multiLevelType w:val="hybridMultilevel"/>
    <w:tmpl w:val="E4B6AE6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81F0165"/>
    <w:multiLevelType w:val="multilevel"/>
    <w:tmpl w:val="4C223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9A0F7A"/>
    <w:multiLevelType w:val="hybridMultilevel"/>
    <w:tmpl w:val="9F5C10EA"/>
    <w:lvl w:ilvl="0" w:tplc="47867590">
      <w:start w:val="1"/>
      <w:numFmt w:val="decimal"/>
      <w:lvlText w:val="%1."/>
      <w:lvlJc w:val="left"/>
      <w:pPr>
        <w:ind w:left="720" w:hanging="360"/>
      </w:pPr>
      <w:rPr>
        <w:rFonts w:hint="default"/>
        <w:b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4A4E4C40"/>
    <w:multiLevelType w:val="singleLevel"/>
    <w:tmpl w:val="F370BE42"/>
    <w:lvl w:ilvl="0">
      <w:start w:val="1"/>
      <w:numFmt w:val="decimal"/>
      <w:lvlText w:val="%1."/>
      <w:lvlJc w:val="left"/>
      <w:pPr>
        <w:tabs>
          <w:tab w:val="num" w:pos="1137"/>
        </w:tabs>
        <w:ind w:left="1137" w:hanging="570"/>
      </w:pPr>
      <w:rPr>
        <w:rFonts w:hint="default"/>
      </w:rPr>
    </w:lvl>
  </w:abstractNum>
  <w:abstractNum w:abstractNumId="6" w15:restartNumberingAfterBreak="0">
    <w:nsid w:val="57A21B6C"/>
    <w:multiLevelType w:val="hybridMultilevel"/>
    <w:tmpl w:val="E828D446"/>
    <w:lvl w:ilvl="0" w:tplc="3D9CD6D2">
      <w:start w:val="1"/>
      <w:numFmt w:val="decimal"/>
      <w:lvlText w:val="%1."/>
      <w:lvlJc w:val="left"/>
      <w:pPr>
        <w:tabs>
          <w:tab w:val="num" w:pos="1140"/>
        </w:tabs>
        <w:ind w:left="1140" w:hanging="570"/>
      </w:pPr>
      <w:rPr>
        <w:rFonts w:hint="default"/>
      </w:rPr>
    </w:lvl>
    <w:lvl w:ilvl="1" w:tplc="14090019" w:tentative="1">
      <w:start w:val="1"/>
      <w:numFmt w:val="lowerLetter"/>
      <w:lvlText w:val="%2."/>
      <w:lvlJc w:val="left"/>
      <w:pPr>
        <w:tabs>
          <w:tab w:val="num" w:pos="1650"/>
        </w:tabs>
        <w:ind w:left="1650" w:hanging="360"/>
      </w:pPr>
    </w:lvl>
    <w:lvl w:ilvl="2" w:tplc="1409001B" w:tentative="1">
      <w:start w:val="1"/>
      <w:numFmt w:val="lowerRoman"/>
      <w:lvlText w:val="%3."/>
      <w:lvlJc w:val="right"/>
      <w:pPr>
        <w:tabs>
          <w:tab w:val="num" w:pos="2370"/>
        </w:tabs>
        <w:ind w:left="2370" w:hanging="180"/>
      </w:pPr>
    </w:lvl>
    <w:lvl w:ilvl="3" w:tplc="1409000F" w:tentative="1">
      <w:start w:val="1"/>
      <w:numFmt w:val="decimal"/>
      <w:lvlText w:val="%4."/>
      <w:lvlJc w:val="left"/>
      <w:pPr>
        <w:tabs>
          <w:tab w:val="num" w:pos="3090"/>
        </w:tabs>
        <w:ind w:left="3090" w:hanging="360"/>
      </w:pPr>
    </w:lvl>
    <w:lvl w:ilvl="4" w:tplc="14090019" w:tentative="1">
      <w:start w:val="1"/>
      <w:numFmt w:val="lowerLetter"/>
      <w:lvlText w:val="%5."/>
      <w:lvlJc w:val="left"/>
      <w:pPr>
        <w:tabs>
          <w:tab w:val="num" w:pos="3810"/>
        </w:tabs>
        <w:ind w:left="3810" w:hanging="360"/>
      </w:pPr>
    </w:lvl>
    <w:lvl w:ilvl="5" w:tplc="1409001B" w:tentative="1">
      <w:start w:val="1"/>
      <w:numFmt w:val="lowerRoman"/>
      <w:lvlText w:val="%6."/>
      <w:lvlJc w:val="right"/>
      <w:pPr>
        <w:tabs>
          <w:tab w:val="num" w:pos="4530"/>
        </w:tabs>
        <w:ind w:left="4530" w:hanging="180"/>
      </w:pPr>
    </w:lvl>
    <w:lvl w:ilvl="6" w:tplc="1409000F" w:tentative="1">
      <w:start w:val="1"/>
      <w:numFmt w:val="decimal"/>
      <w:lvlText w:val="%7."/>
      <w:lvlJc w:val="left"/>
      <w:pPr>
        <w:tabs>
          <w:tab w:val="num" w:pos="5250"/>
        </w:tabs>
        <w:ind w:left="5250" w:hanging="360"/>
      </w:pPr>
    </w:lvl>
    <w:lvl w:ilvl="7" w:tplc="14090019" w:tentative="1">
      <w:start w:val="1"/>
      <w:numFmt w:val="lowerLetter"/>
      <w:lvlText w:val="%8."/>
      <w:lvlJc w:val="left"/>
      <w:pPr>
        <w:tabs>
          <w:tab w:val="num" w:pos="5970"/>
        </w:tabs>
        <w:ind w:left="5970" w:hanging="360"/>
      </w:pPr>
    </w:lvl>
    <w:lvl w:ilvl="8" w:tplc="1409001B" w:tentative="1">
      <w:start w:val="1"/>
      <w:numFmt w:val="lowerRoman"/>
      <w:lvlText w:val="%9."/>
      <w:lvlJc w:val="right"/>
      <w:pPr>
        <w:tabs>
          <w:tab w:val="num" w:pos="6690"/>
        </w:tabs>
        <w:ind w:left="6690" w:hanging="180"/>
      </w:pPr>
    </w:lvl>
  </w:abstractNum>
  <w:abstractNum w:abstractNumId="7" w15:restartNumberingAfterBreak="0">
    <w:nsid w:val="719F29F0"/>
    <w:multiLevelType w:val="hybridMultilevel"/>
    <w:tmpl w:val="F6862B5A"/>
    <w:lvl w:ilvl="0" w:tplc="75666812">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76A441E2"/>
    <w:multiLevelType w:val="hybridMultilevel"/>
    <w:tmpl w:val="560094D4"/>
    <w:lvl w:ilvl="0" w:tplc="125216C2">
      <w:start w:val="7"/>
      <w:numFmt w:val="decimal"/>
      <w:lvlText w:val="%1."/>
      <w:lvlJc w:val="left"/>
      <w:pPr>
        <w:ind w:left="785" w:hanging="360"/>
      </w:pPr>
      <w:rPr>
        <w:rFonts w:hint="default"/>
      </w:rPr>
    </w:lvl>
    <w:lvl w:ilvl="1" w:tplc="14090019" w:tentative="1">
      <w:start w:val="1"/>
      <w:numFmt w:val="lowerLetter"/>
      <w:lvlText w:val="%2."/>
      <w:lvlJc w:val="left"/>
      <w:pPr>
        <w:ind w:left="1505" w:hanging="360"/>
      </w:pPr>
    </w:lvl>
    <w:lvl w:ilvl="2" w:tplc="1409001B" w:tentative="1">
      <w:start w:val="1"/>
      <w:numFmt w:val="lowerRoman"/>
      <w:lvlText w:val="%3."/>
      <w:lvlJc w:val="right"/>
      <w:pPr>
        <w:ind w:left="2225" w:hanging="180"/>
      </w:pPr>
    </w:lvl>
    <w:lvl w:ilvl="3" w:tplc="1409000F" w:tentative="1">
      <w:start w:val="1"/>
      <w:numFmt w:val="decimal"/>
      <w:lvlText w:val="%4."/>
      <w:lvlJc w:val="left"/>
      <w:pPr>
        <w:ind w:left="2945" w:hanging="360"/>
      </w:pPr>
    </w:lvl>
    <w:lvl w:ilvl="4" w:tplc="14090019" w:tentative="1">
      <w:start w:val="1"/>
      <w:numFmt w:val="lowerLetter"/>
      <w:lvlText w:val="%5."/>
      <w:lvlJc w:val="left"/>
      <w:pPr>
        <w:ind w:left="3665" w:hanging="360"/>
      </w:pPr>
    </w:lvl>
    <w:lvl w:ilvl="5" w:tplc="1409001B" w:tentative="1">
      <w:start w:val="1"/>
      <w:numFmt w:val="lowerRoman"/>
      <w:lvlText w:val="%6."/>
      <w:lvlJc w:val="right"/>
      <w:pPr>
        <w:ind w:left="4385" w:hanging="180"/>
      </w:pPr>
    </w:lvl>
    <w:lvl w:ilvl="6" w:tplc="1409000F" w:tentative="1">
      <w:start w:val="1"/>
      <w:numFmt w:val="decimal"/>
      <w:lvlText w:val="%7."/>
      <w:lvlJc w:val="left"/>
      <w:pPr>
        <w:ind w:left="5105" w:hanging="360"/>
      </w:pPr>
    </w:lvl>
    <w:lvl w:ilvl="7" w:tplc="14090019" w:tentative="1">
      <w:start w:val="1"/>
      <w:numFmt w:val="lowerLetter"/>
      <w:lvlText w:val="%8."/>
      <w:lvlJc w:val="left"/>
      <w:pPr>
        <w:ind w:left="5825" w:hanging="360"/>
      </w:pPr>
    </w:lvl>
    <w:lvl w:ilvl="8" w:tplc="1409001B" w:tentative="1">
      <w:start w:val="1"/>
      <w:numFmt w:val="lowerRoman"/>
      <w:lvlText w:val="%9."/>
      <w:lvlJc w:val="right"/>
      <w:pPr>
        <w:ind w:left="6545" w:hanging="180"/>
      </w:pPr>
    </w:lvl>
  </w:abstractNum>
  <w:abstractNum w:abstractNumId="9" w15:restartNumberingAfterBreak="0">
    <w:nsid w:val="78052E86"/>
    <w:multiLevelType w:val="hybridMultilevel"/>
    <w:tmpl w:val="32B234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7CA05B2E"/>
    <w:multiLevelType w:val="hybridMultilevel"/>
    <w:tmpl w:val="DDAEE6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93152374">
    <w:abstractNumId w:val="0"/>
  </w:num>
  <w:num w:numId="2" w16cid:durableId="768545664">
    <w:abstractNumId w:val="4"/>
  </w:num>
  <w:num w:numId="3" w16cid:durableId="870411039">
    <w:abstractNumId w:val="2"/>
  </w:num>
  <w:num w:numId="4" w16cid:durableId="258834212">
    <w:abstractNumId w:val="5"/>
  </w:num>
  <w:num w:numId="5" w16cid:durableId="804202136">
    <w:abstractNumId w:val="6"/>
  </w:num>
  <w:num w:numId="6" w16cid:durableId="248857092">
    <w:abstractNumId w:val="3"/>
  </w:num>
  <w:num w:numId="7" w16cid:durableId="2026519740">
    <w:abstractNumId w:val="10"/>
  </w:num>
  <w:num w:numId="8" w16cid:durableId="723453507">
    <w:abstractNumId w:val="9"/>
  </w:num>
  <w:num w:numId="9" w16cid:durableId="384065283">
    <w:abstractNumId w:val="7"/>
  </w:num>
  <w:num w:numId="10" w16cid:durableId="887112922">
    <w:abstractNumId w:val="1"/>
  </w:num>
  <w:num w:numId="11" w16cid:durableId="11909959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bookFoldPrinting/>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D8F"/>
    <w:rsid w:val="0000455A"/>
    <w:rsid w:val="0001733A"/>
    <w:rsid w:val="000260C4"/>
    <w:rsid w:val="00045956"/>
    <w:rsid w:val="0005437B"/>
    <w:rsid w:val="00057D50"/>
    <w:rsid w:val="00060D0E"/>
    <w:rsid w:val="000611FB"/>
    <w:rsid w:val="00074CD6"/>
    <w:rsid w:val="00082E74"/>
    <w:rsid w:val="000907AD"/>
    <w:rsid w:val="000A0265"/>
    <w:rsid w:val="000D0BFB"/>
    <w:rsid w:val="000E6B61"/>
    <w:rsid w:val="000F53A6"/>
    <w:rsid w:val="00117F7B"/>
    <w:rsid w:val="00122927"/>
    <w:rsid w:val="00123DFF"/>
    <w:rsid w:val="001273FE"/>
    <w:rsid w:val="00132200"/>
    <w:rsid w:val="0014566C"/>
    <w:rsid w:val="00150B99"/>
    <w:rsid w:val="0015391E"/>
    <w:rsid w:val="00170795"/>
    <w:rsid w:val="00175CAB"/>
    <w:rsid w:val="00181BD0"/>
    <w:rsid w:val="00183A8E"/>
    <w:rsid w:val="0019641E"/>
    <w:rsid w:val="00196DF2"/>
    <w:rsid w:val="001C0723"/>
    <w:rsid w:val="001C23C3"/>
    <w:rsid w:val="001F030B"/>
    <w:rsid w:val="001F4723"/>
    <w:rsid w:val="001F68D2"/>
    <w:rsid w:val="00216B45"/>
    <w:rsid w:val="00232119"/>
    <w:rsid w:val="002504AF"/>
    <w:rsid w:val="00262D9B"/>
    <w:rsid w:val="00274FF0"/>
    <w:rsid w:val="00281F42"/>
    <w:rsid w:val="0029062F"/>
    <w:rsid w:val="00297C30"/>
    <w:rsid w:val="002A458F"/>
    <w:rsid w:val="002A7D8B"/>
    <w:rsid w:val="002B206F"/>
    <w:rsid w:val="002C4A56"/>
    <w:rsid w:val="002E66F2"/>
    <w:rsid w:val="00300C91"/>
    <w:rsid w:val="00304BAD"/>
    <w:rsid w:val="00307E3C"/>
    <w:rsid w:val="00330924"/>
    <w:rsid w:val="003361E6"/>
    <w:rsid w:val="003475AE"/>
    <w:rsid w:val="00364CD8"/>
    <w:rsid w:val="00366622"/>
    <w:rsid w:val="0037169B"/>
    <w:rsid w:val="003848B3"/>
    <w:rsid w:val="00390FFB"/>
    <w:rsid w:val="0039122A"/>
    <w:rsid w:val="003A48F1"/>
    <w:rsid w:val="003B07FA"/>
    <w:rsid w:val="003B43D6"/>
    <w:rsid w:val="003B634A"/>
    <w:rsid w:val="003D7A1D"/>
    <w:rsid w:val="00401D31"/>
    <w:rsid w:val="004062D0"/>
    <w:rsid w:val="0042766F"/>
    <w:rsid w:val="004302D9"/>
    <w:rsid w:val="00466BF5"/>
    <w:rsid w:val="004745A4"/>
    <w:rsid w:val="0047687F"/>
    <w:rsid w:val="00481A09"/>
    <w:rsid w:val="004937E9"/>
    <w:rsid w:val="004B6EDA"/>
    <w:rsid w:val="004D30C2"/>
    <w:rsid w:val="0051121A"/>
    <w:rsid w:val="00511542"/>
    <w:rsid w:val="00517D53"/>
    <w:rsid w:val="00523BF0"/>
    <w:rsid w:val="00525536"/>
    <w:rsid w:val="00535506"/>
    <w:rsid w:val="005632FD"/>
    <w:rsid w:val="0056636F"/>
    <w:rsid w:val="00567ADB"/>
    <w:rsid w:val="005949C2"/>
    <w:rsid w:val="00595B27"/>
    <w:rsid w:val="005A058A"/>
    <w:rsid w:val="005A6A77"/>
    <w:rsid w:val="005B6860"/>
    <w:rsid w:val="005D3CAE"/>
    <w:rsid w:val="005E1B63"/>
    <w:rsid w:val="005E71D2"/>
    <w:rsid w:val="005F0612"/>
    <w:rsid w:val="005F6B51"/>
    <w:rsid w:val="00600FE7"/>
    <w:rsid w:val="006255B8"/>
    <w:rsid w:val="00626125"/>
    <w:rsid w:val="00633A39"/>
    <w:rsid w:val="006343CE"/>
    <w:rsid w:val="006414F4"/>
    <w:rsid w:val="00647877"/>
    <w:rsid w:val="0065359F"/>
    <w:rsid w:val="00657529"/>
    <w:rsid w:val="00667EEF"/>
    <w:rsid w:val="0067663E"/>
    <w:rsid w:val="006907CB"/>
    <w:rsid w:val="006970EA"/>
    <w:rsid w:val="006A2AB9"/>
    <w:rsid w:val="006A2CC5"/>
    <w:rsid w:val="006A57FF"/>
    <w:rsid w:val="006A6AE8"/>
    <w:rsid w:val="006B0DC2"/>
    <w:rsid w:val="006B0F35"/>
    <w:rsid w:val="006B3827"/>
    <w:rsid w:val="006D264B"/>
    <w:rsid w:val="006E4D7B"/>
    <w:rsid w:val="006F6D1A"/>
    <w:rsid w:val="007105BC"/>
    <w:rsid w:val="00710D11"/>
    <w:rsid w:val="00711228"/>
    <w:rsid w:val="007124F5"/>
    <w:rsid w:val="007153EA"/>
    <w:rsid w:val="00721539"/>
    <w:rsid w:val="00731485"/>
    <w:rsid w:val="007431FB"/>
    <w:rsid w:val="00744AD6"/>
    <w:rsid w:val="0077068D"/>
    <w:rsid w:val="00772113"/>
    <w:rsid w:val="0077480A"/>
    <w:rsid w:val="007866B9"/>
    <w:rsid w:val="00791A5C"/>
    <w:rsid w:val="00796445"/>
    <w:rsid w:val="00797CFF"/>
    <w:rsid w:val="007B5218"/>
    <w:rsid w:val="007C2C42"/>
    <w:rsid w:val="007F6032"/>
    <w:rsid w:val="00837EB7"/>
    <w:rsid w:val="008504A3"/>
    <w:rsid w:val="008556DB"/>
    <w:rsid w:val="00872A39"/>
    <w:rsid w:val="0088231C"/>
    <w:rsid w:val="00886A0E"/>
    <w:rsid w:val="008A7E71"/>
    <w:rsid w:val="008B0D19"/>
    <w:rsid w:val="008B290C"/>
    <w:rsid w:val="008B36FD"/>
    <w:rsid w:val="008B60CA"/>
    <w:rsid w:val="008C5575"/>
    <w:rsid w:val="008D5F5B"/>
    <w:rsid w:val="00903440"/>
    <w:rsid w:val="009209A9"/>
    <w:rsid w:val="00924DF3"/>
    <w:rsid w:val="00933826"/>
    <w:rsid w:val="00934EFF"/>
    <w:rsid w:val="00936B85"/>
    <w:rsid w:val="009578E3"/>
    <w:rsid w:val="009608E1"/>
    <w:rsid w:val="00973699"/>
    <w:rsid w:val="0098215E"/>
    <w:rsid w:val="0098330E"/>
    <w:rsid w:val="0099644E"/>
    <w:rsid w:val="009A2193"/>
    <w:rsid w:val="009A41BB"/>
    <w:rsid w:val="009B11D4"/>
    <w:rsid w:val="009B176D"/>
    <w:rsid w:val="009B2932"/>
    <w:rsid w:val="009B3498"/>
    <w:rsid w:val="009E0014"/>
    <w:rsid w:val="009F130E"/>
    <w:rsid w:val="009F1CE1"/>
    <w:rsid w:val="009F1E79"/>
    <w:rsid w:val="00A06FBC"/>
    <w:rsid w:val="00A15CD9"/>
    <w:rsid w:val="00A20B76"/>
    <w:rsid w:val="00A32FA6"/>
    <w:rsid w:val="00A64FE1"/>
    <w:rsid w:val="00A8795F"/>
    <w:rsid w:val="00A9023E"/>
    <w:rsid w:val="00AB2047"/>
    <w:rsid w:val="00AD2FAB"/>
    <w:rsid w:val="00AF21D4"/>
    <w:rsid w:val="00B0553C"/>
    <w:rsid w:val="00B06015"/>
    <w:rsid w:val="00B26767"/>
    <w:rsid w:val="00B31500"/>
    <w:rsid w:val="00B33D62"/>
    <w:rsid w:val="00B52D8E"/>
    <w:rsid w:val="00B71C02"/>
    <w:rsid w:val="00B76050"/>
    <w:rsid w:val="00B76E3B"/>
    <w:rsid w:val="00B832A9"/>
    <w:rsid w:val="00B92F7E"/>
    <w:rsid w:val="00B96414"/>
    <w:rsid w:val="00BA4956"/>
    <w:rsid w:val="00BA7663"/>
    <w:rsid w:val="00BB5628"/>
    <w:rsid w:val="00BC7D8F"/>
    <w:rsid w:val="00BD0AAB"/>
    <w:rsid w:val="00BD2502"/>
    <w:rsid w:val="00BD5A55"/>
    <w:rsid w:val="00BD68C3"/>
    <w:rsid w:val="00BD7C9F"/>
    <w:rsid w:val="00BE6D9F"/>
    <w:rsid w:val="00BF4FDC"/>
    <w:rsid w:val="00C00B3B"/>
    <w:rsid w:val="00C0380C"/>
    <w:rsid w:val="00C14D81"/>
    <w:rsid w:val="00C17E0D"/>
    <w:rsid w:val="00C208FC"/>
    <w:rsid w:val="00C27C78"/>
    <w:rsid w:val="00C3336F"/>
    <w:rsid w:val="00C36395"/>
    <w:rsid w:val="00C414D7"/>
    <w:rsid w:val="00C45D06"/>
    <w:rsid w:val="00C51285"/>
    <w:rsid w:val="00C61864"/>
    <w:rsid w:val="00C76C62"/>
    <w:rsid w:val="00C77E12"/>
    <w:rsid w:val="00C808FD"/>
    <w:rsid w:val="00CA5D4D"/>
    <w:rsid w:val="00CB3939"/>
    <w:rsid w:val="00CC4AB2"/>
    <w:rsid w:val="00CD7458"/>
    <w:rsid w:val="00CE0495"/>
    <w:rsid w:val="00CF619D"/>
    <w:rsid w:val="00CF6615"/>
    <w:rsid w:val="00CF7FC2"/>
    <w:rsid w:val="00D01CB8"/>
    <w:rsid w:val="00D02434"/>
    <w:rsid w:val="00D03945"/>
    <w:rsid w:val="00D1201E"/>
    <w:rsid w:val="00D15801"/>
    <w:rsid w:val="00D31676"/>
    <w:rsid w:val="00D445D6"/>
    <w:rsid w:val="00D60D03"/>
    <w:rsid w:val="00D63800"/>
    <w:rsid w:val="00D80B6E"/>
    <w:rsid w:val="00D81CE4"/>
    <w:rsid w:val="00D962E2"/>
    <w:rsid w:val="00D9787C"/>
    <w:rsid w:val="00DA0DCB"/>
    <w:rsid w:val="00DB4D1D"/>
    <w:rsid w:val="00E11580"/>
    <w:rsid w:val="00E54CCF"/>
    <w:rsid w:val="00E61783"/>
    <w:rsid w:val="00E63C03"/>
    <w:rsid w:val="00E76488"/>
    <w:rsid w:val="00E836D8"/>
    <w:rsid w:val="00E86581"/>
    <w:rsid w:val="00E93143"/>
    <w:rsid w:val="00EA7418"/>
    <w:rsid w:val="00EB30AA"/>
    <w:rsid w:val="00ED1A8C"/>
    <w:rsid w:val="00EF1076"/>
    <w:rsid w:val="00F10DF6"/>
    <w:rsid w:val="00F41611"/>
    <w:rsid w:val="00F56503"/>
    <w:rsid w:val="00F97380"/>
    <w:rsid w:val="00FA0051"/>
    <w:rsid w:val="00FB436C"/>
    <w:rsid w:val="00FC79E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C5650"/>
  <w15:docId w15:val="{3AB0242C-8548-45EB-8D54-AADCF360C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D8F"/>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791A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6186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61864"/>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uiPriority w:val="99"/>
    <w:qFormat/>
    <w:rsid w:val="00BC7D8F"/>
    <w:pPr>
      <w:keepLines/>
      <w:widowControl w:val="0"/>
      <w:autoSpaceDE w:val="0"/>
      <w:autoSpaceDN w:val="0"/>
      <w:adjustRightInd w:val="0"/>
      <w:jc w:val="center"/>
      <w:outlineLvl w:val="3"/>
    </w:pPr>
    <w:rPr>
      <w:rFonts w:ascii="Arial Narrow" w:hAnsi="Arial Narrow" w:cs="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BC7D8F"/>
    <w:rPr>
      <w:rFonts w:ascii="Arial Narrow" w:eastAsia="Times New Roman" w:hAnsi="Arial Narrow" w:cs="Arial Narrow"/>
      <w:sz w:val="24"/>
      <w:szCs w:val="24"/>
      <w:lang w:val="en-US"/>
    </w:rPr>
  </w:style>
  <w:style w:type="paragraph" w:styleId="BalloonText">
    <w:name w:val="Balloon Text"/>
    <w:basedOn w:val="Normal"/>
    <w:link w:val="BalloonTextChar"/>
    <w:uiPriority w:val="99"/>
    <w:semiHidden/>
    <w:unhideWhenUsed/>
    <w:rsid w:val="00BC7D8F"/>
    <w:rPr>
      <w:rFonts w:ascii="Tahoma" w:hAnsi="Tahoma" w:cs="Tahoma"/>
      <w:sz w:val="16"/>
      <w:szCs w:val="16"/>
    </w:rPr>
  </w:style>
  <w:style w:type="character" w:customStyle="1" w:styleId="BalloonTextChar">
    <w:name w:val="Balloon Text Char"/>
    <w:basedOn w:val="DefaultParagraphFont"/>
    <w:link w:val="BalloonText"/>
    <w:uiPriority w:val="99"/>
    <w:semiHidden/>
    <w:rsid w:val="00BC7D8F"/>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074CD6"/>
    <w:pPr>
      <w:tabs>
        <w:tab w:val="center" w:pos="4513"/>
        <w:tab w:val="right" w:pos="9026"/>
      </w:tabs>
    </w:pPr>
  </w:style>
  <w:style w:type="character" w:customStyle="1" w:styleId="HeaderChar">
    <w:name w:val="Header Char"/>
    <w:basedOn w:val="DefaultParagraphFont"/>
    <w:link w:val="Header"/>
    <w:uiPriority w:val="99"/>
    <w:semiHidden/>
    <w:rsid w:val="00074CD6"/>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074CD6"/>
    <w:pPr>
      <w:tabs>
        <w:tab w:val="center" w:pos="4513"/>
        <w:tab w:val="right" w:pos="9026"/>
      </w:tabs>
    </w:pPr>
  </w:style>
  <w:style w:type="character" w:customStyle="1" w:styleId="FooterChar">
    <w:name w:val="Footer Char"/>
    <w:basedOn w:val="DefaultParagraphFont"/>
    <w:link w:val="Footer"/>
    <w:uiPriority w:val="99"/>
    <w:rsid w:val="00074CD6"/>
    <w:rPr>
      <w:rFonts w:ascii="Times New Roman" w:eastAsia="Times New Roman" w:hAnsi="Times New Roman"/>
      <w:sz w:val="24"/>
      <w:szCs w:val="24"/>
      <w:lang w:val="en-US" w:eastAsia="en-US"/>
    </w:rPr>
  </w:style>
  <w:style w:type="paragraph" w:styleId="ListParagraph">
    <w:name w:val="List Paragraph"/>
    <w:basedOn w:val="Normal"/>
    <w:uiPriority w:val="34"/>
    <w:qFormat/>
    <w:rsid w:val="006A6AE8"/>
    <w:pPr>
      <w:ind w:left="720"/>
      <w:contextualSpacing/>
    </w:pPr>
  </w:style>
  <w:style w:type="character" w:customStyle="1" w:styleId="Heading1Char">
    <w:name w:val="Heading 1 Char"/>
    <w:basedOn w:val="DefaultParagraphFont"/>
    <w:link w:val="Heading1"/>
    <w:uiPriority w:val="9"/>
    <w:rsid w:val="00791A5C"/>
    <w:rPr>
      <w:rFonts w:asciiTheme="majorHAnsi" w:eastAsiaTheme="majorEastAsia" w:hAnsiTheme="majorHAnsi" w:cstheme="majorBidi"/>
      <w:b/>
      <w:bCs/>
      <w:color w:val="365F91" w:themeColor="accent1" w:themeShade="BF"/>
      <w:sz w:val="28"/>
      <w:szCs w:val="28"/>
      <w:lang w:val="en-US" w:eastAsia="en-US"/>
    </w:rPr>
  </w:style>
  <w:style w:type="character" w:customStyle="1" w:styleId="passage-display-bcv">
    <w:name w:val="passage-display-bcv"/>
    <w:basedOn w:val="DefaultParagraphFont"/>
    <w:rsid w:val="00791A5C"/>
  </w:style>
  <w:style w:type="character" w:customStyle="1" w:styleId="passage-display-version">
    <w:name w:val="passage-display-version"/>
    <w:basedOn w:val="DefaultParagraphFont"/>
    <w:rsid w:val="00791A5C"/>
  </w:style>
  <w:style w:type="paragraph" w:customStyle="1" w:styleId="line">
    <w:name w:val="line"/>
    <w:basedOn w:val="Normal"/>
    <w:rsid w:val="00791A5C"/>
    <w:pPr>
      <w:spacing w:before="100" w:beforeAutospacing="1" w:after="100" w:afterAutospacing="1"/>
    </w:pPr>
    <w:rPr>
      <w:lang w:val="en-NZ" w:eastAsia="en-NZ"/>
    </w:rPr>
  </w:style>
  <w:style w:type="character" w:customStyle="1" w:styleId="text">
    <w:name w:val="text"/>
    <w:basedOn w:val="DefaultParagraphFont"/>
    <w:rsid w:val="00791A5C"/>
  </w:style>
  <w:style w:type="character" w:customStyle="1" w:styleId="small-caps">
    <w:name w:val="small-caps"/>
    <w:basedOn w:val="DefaultParagraphFont"/>
    <w:rsid w:val="00791A5C"/>
  </w:style>
  <w:style w:type="character" w:customStyle="1" w:styleId="indent-1-breaks">
    <w:name w:val="indent-1-breaks"/>
    <w:basedOn w:val="DefaultParagraphFont"/>
    <w:rsid w:val="00791A5C"/>
  </w:style>
  <w:style w:type="paragraph" w:styleId="BodyText">
    <w:name w:val="Body Text"/>
    <w:basedOn w:val="Normal"/>
    <w:link w:val="BodyTextChar"/>
    <w:uiPriority w:val="99"/>
    <w:semiHidden/>
    <w:unhideWhenUsed/>
    <w:rsid w:val="008B0D19"/>
    <w:pPr>
      <w:spacing w:after="120"/>
    </w:pPr>
  </w:style>
  <w:style w:type="character" w:customStyle="1" w:styleId="BodyTextChar">
    <w:name w:val="Body Text Char"/>
    <w:basedOn w:val="DefaultParagraphFont"/>
    <w:link w:val="BodyText"/>
    <w:uiPriority w:val="99"/>
    <w:semiHidden/>
    <w:rsid w:val="008B0D19"/>
    <w:rPr>
      <w:rFonts w:ascii="Times New Roman" w:eastAsia="Times New Roman" w:hAnsi="Times New Roman"/>
      <w:sz w:val="24"/>
      <w:szCs w:val="24"/>
      <w:lang w:val="en-US" w:eastAsia="en-US"/>
    </w:rPr>
  </w:style>
  <w:style w:type="character" w:styleId="Hyperlink">
    <w:name w:val="Hyperlink"/>
    <w:basedOn w:val="DefaultParagraphFont"/>
    <w:uiPriority w:val="99"/>
    <w:unhideWhenUsed/>
    <w:rsid w:val="00CB3939"/>
    <w:rPr>
      <w:strike w:val="0"/>
      <w:dstrike w:val="0"/>
      <w:color w:val="452268"/>
      <w:u w:val="none"/>
      <w:effect w:val="none"/>
      <w:shd w:val="clear" w:color="auto" w:fill="auto"/>
    </w:rPr>
  </w:style>
  <w:style w:type="paragraph" w:styleId="NormalWeb">
    <w:name w:val="Normal (Web)"/>
    <w:basedOn w:val="Normal"/>
    <w:uiPriority w:val="99"/>
    <w:unhideWhenUsed/>
    <w:rsid w:val="008A7E71"/>
    <w:pPr>
      <w:spacing w:before="100" w:beforeAutospacing="1" w:after="100" w:afterAutospacing="1"/>
    </w:pPr>
    <w:rPr>
      <w:lang w:val="en-NZ" w:eastAsia="ko-KR"/>
    </w:rPr>
  </w:style>
  <w:style w:type="paragraph" w:customStyle="1" w:styleId="Standard">
    <w:name w:val="Standard"/>
    <w:rsid w:val="00D80B6E"/>
    <w:pPr>
      <w:widowControl w:val="0"/>
      <w:suppressAutoHyphens/>
      <w:autoSpaceDN w:val="0"/>
      <w:textAlignment w:val="baseline"/>
    </w:pPr>
    <w:rPr>
      <w:rFonts w:ascii="Times New Roman" w:eastAsia="SimSun" w:hAnsi="Times New Roman" w:cs="Lucida Sans"/>
      <w:kern w:val="3"/>
      <w:sz w:val="24"/>
      <w:szCs w:val="24"/>
      <w:lang w:eastAsia="zh-CN" w:bidi="hi-IN"/>
    </w:rPr>
  </w:style>
  <w:style w:type="character" w:styleId="UnresolvedMention">
    <w:name w:val="Unresolved Mention"/>
    <w:basedOn w:val="DefaultParagraphFont"/>
    <w:uiPriority w:val="99"/>
    <w:semiHidden/>
    <w:unhideWhenUsed/>
    <w:rsid w:val="001F68D2"/>
    <w:rPr>
      <w:color w:val="605E5C"/>
      <w:shd w:val="clear" w:color="auto" w:fill="E1DFDD"/>
    </w:rPr>
  </w:style>
  <w:style w:type="character" w:customStyle="1" w:styleId="Heading2Char">
    <w:name w:val="Heading 2 Char"/>
    <w:basedOn w:val="DefaultParagraphFont"/>
    <w:link w:val="Heading2"/>
    <w:uiPriority w:val="9"/>
    <w:semiHidden/>
    <w:rsid w:val="00C61864"/>
    <w:rPr>
      <w:rFonts w:asciiTheme="majorHAnsi" w:eastAsiaTheme="majorEastAsia" w:hAnsiTheme="majorHAnsi" w:cstheme="majorBidi"/>
      <w:color w:val="365F91" w:themeColor="accent1" w:themeShade="BF"/>
      <w:sz w:val="26"/>
      <w:szCs w:val="26"/>
      <w:lang w:val="en-US" w:eastAsia="en-US"/>
    </w:rPr>
  </w:style>
  <w:style w:type="character" w:customStyle="1" w:styleId="Heading3Char">
    <w:name w:val="Heading 3 Char"/>
    <w:basedOn w:val="DefaultParagraphFont"/>
    <w:link w:val="Heading3"/>
    <w:uiPriority w:val="9"/>
    <w:semiHidden/>
    <w:rsid w:val="00C61864"/>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825536">
      <w:bodyDiv w:val="1"/>
      <w:marLeft w:val="0"/>
      <w:marRight w:val="0"/>
      <w:marTop w:val="0"/>
      <w:marBottom w:val="0"/>
      <w:divBdr>
        <w:top w:val="none" w:sz="0" w:space="0" w:color="auto"/>
        <w:left w:val="none" w:sz="0" w:space="0" w:color="auto"/>
        <w:bottom w:val="none" w:sz="0" w:space="0" w:color="auto"/>
        <w:right w:val="none" w:sz="0" w:space="0" w:color="auto"/>
      </w:divBdr>
    </w:div>
    <w:div w:id="510487136">
      <w:bodyDiv w:val="1"/>
      <w:marLeft w:val="0"/>
      <w:marRight w:val="0"/>
      <w:marTop w:val="0"/>
      <w:marBottom w:val="0"/>
      <w:divBdr>
        <w:top w:val="none" w:sz="0" w:space="0" w:color="auto"/>
        <w:left w:val="none" w:sz="0" w:space="0" w:color="auto"/>
        <w:bottom w:val="none" w:sz="0" w:space="0" w:color="auto"/>
        <w:right w:val="none" w:sz="0" w:space="0" w:color="auto"/>
      </w:divBdr>
    </w:div>
    <w:div w:id="581331935">
      <w:bodyDiv w:val="1"/>
      <w:marLeft w:val="0"/>
      <w:marRight w:val="0"/>
      <w:marTop w:val="0"/>
      <w:marBottom w:val="0"/>
      <w:divBdr>
        <w:top w:val="none" w:sz="0" w:space="0" w:color="auto"/>
        <w:left w:val="none" w:sz="0" w:space="0" w:color="auto"/>
        <w:bottom w:val="none" w:sz="0" w:space="0" w:color="auto"/>
        <w:right w:val="none" w:sz="0" w:space="0" w:color="auto"/>
      </w:divBdr>
    </w:div>
    <w:div w:id="785083008">
      <w:bodyDiv w:val="1"/>
      <w:marLeft w:val="0"/>
      <w:marRight w:val="0"/>
      <w:marTop w:val="0"/>
      <w:marBottom w:val="0"/>
      <w:divBdr>
        <w:top w:val="none" w:sz="0" w:space="0" w:color="auto"/>
        <w:left w:val="none" w:sz="0" w:space="0" w:color="auto"/>
        <w:bottom w:val="none" w:sz="0" w:space="0" w:color="auto"/>
        <w:right w:val="none" w:sz="0" w:space="0" w:color="auto"/>
      </w:divBdr>
    </w:div>
    <w:div w:id="856112856">
      <w:bodyDiv w:val="1"/>
      <w:marLeft w:val="0"/>
      <w:marRight w:val="0"/>
      <w:marTop w:val="0"/>
      <w:marBottom w:val="0"/>
      <w:divBdr>
        <w:top w:val="none" w:sz="0" w:space="0" w:color="auto"/>
        <w:left w:val="none" w:sz="0" w:space="0" w:color="auto"/>
        <w:bottom w:val="none" w:sz="0" w:space="0" w:color="auto"/>
        <w:right w:val="none" w:sz="0" w:space="0" w:color="auto"/>
      </w:divBdr>
    </w:div>
    <w:div w:id="1325082841">
      <w:bodyDiv w:val="1"/>
      <w:marLeft w:val="0"/>
      <w:marRight w:val="0"/>
      <w:marTop w:val="0"/>
      <w:marBottom w:val="0"/>
      <w:divBdr>
        <w:top w:val="none" w:sz="0" w:space="0" w:color="auto"/>
        <w:left w:val="none" w:sz="0" w:space="0" w:color="auto"/>
        <w:bottom w:val="none" w:sz="0" w:space="0" w:color="auto"/>
        <w:right w:val="none" w:sz="0" w:space="0" w:color="auto"/>
      </w:divBdr>
    </w:div>
    <w:div w:id="1330138060">
      <w:bodyDiv w:val="1"/>
      <w:marLeft w:val="0"/>
      <w:marRight w:val="0"/>
      <w:marTop w:val="0"/>
      <w:marBottom w:val="0"/>
      <w:divBdr>
        <w:top w:val="none" w:sz="0" w:space="0" w:color="auto"/>
        <w:left w:val="none" w:sz="0" w:space="0" w:color="auto"/>
        <w:bottom w:val="none" w:sz="0" w:space="0" w:color="auto"/>
        <w:right w:val="none" w:sz="0" w:space="0" w:color="auto"/>
      </w:divBdr>
    </w:div>
    <w:div w:id="1367439211">
      <w:bodyDiv w:val="1"/>
      <w:marLeft w:val="0"/>
      <w:marRight w:val="0"/>
      <w:marTop w:val="0"/>
      <w:marBottom w:val="0"/>
      <w:divBdr>
        <w:top w:val="none" w:sz="0" w:space="0" w:color="auto"/>
        <w:left w:val="none" w:sz="0" w:space="0" w:color="auto"/>
        <w:bottom w:val="none" w:sz="0" w:space="0" w:color="auto"/>
        <w:right w:val="none" w:sz="0" w:space="0" w:color="auto"/>
      </w:divBdr>
    </w:div>
    <w:div w:id="1556887678">
      <w:bodyDiv w:val="1"/>
      <w:marLeft w:val="0"/>
      <w:marRight w:val="0"/>
      <w:marTop w:val="0"/>
      <w:marBottom w:val="0"/>
      <w:divBdr>
        <w:top w:val="none" w:sz="0" w:space="0" w:color="auto"/>
        <w:left w:val="none" w:sz="0" w:space="0" w:color="auto"/>
        <w:bottom w:val="none" w:sz="0" w:space="0" w:color="auto"/>
        <w:right w:val="none" w:sz="0" w:space="0" w:color="auto"/>
      </w:divBdr>
    </w:div>
    <w:div w:id="1577786834">
      <w:bodyDiv w:val="1"/>
      <w:marLeft w:val="0"/>
      <w:marRight w:val="0"/>
      <w:marTop w:val="0"/>
      <w:marBottom w:val="0"/>
      <w:divBdr>
        <w:top w:val="none" w:sz="0" w:space="0" w:color="auto"/>
        <w:left w:val="none" w:sz="0" w:space="0" w:color="auto"/>
        <w:bottom w:val="none" w:sz="0" w:space="0" w:color="auto"/>
        <w:right w:val="none" w:sz="0" w:space="0" w:color="auto"/>
      </w:divBdr>
    </w:div>
    <w:div w:id="1870414714">
      <w:bodyDiv w:val="1"/>
      <w:marLeft w:val="0"/>
      <w:marRight w:val="0"/>
      <w:marTop w:val="0"/>
      <w:marBottom w:val="0"/>
      <w:divBdr>
        <w:top w:val="none" w:sz="0" w:space="0" w:color="auto"/>
        <w:left w:val="none" w:sz="0" w:space="0" w:color="auto"/>
        <w:bottom w:val="none" w:sz="0" w:space="0" w:color="auto"/>
        <w:right w:val="none" w:sz="0" w:space="0" w:color="auto"/>
      </w:divBdr>
      <w:divsChild>
        <w:div w:id="1937786194">
          <w:marLeft w:val="0"/>
          <w:marRight w:val="0"/>
          <w:marTop w:val="0"/>
          <w:marBottom w:val="0"/>
          <w:divBdr>
            <w:top w:val="none" w:sz="0" w:space="0" w:color="auto"/>
            <w:left w:val="none" w:sz="0" w:space="0" w:color="auto"/>
            <w:bottom w:val="none" w:sz="0" w:space="0" w:color="auto"/>
            <w:right w:val="none" w:sz="0" w:space="0" w:color="auto"/>
          </w:divBdr>
          <w:divsChild>
            <w:div w:id="1112433347">
              <w:marLeft w:val="0"/>
              <w:marRight w:val="0"/>
              <w:marTop w:val="0"/>
              <w:marBottom w:val="0"/>
              <w:divBdr>
                <w:top w:val="none" w:sz="0" w:space="0" w:color="auto"/>
                <w:left w:val="none" w:sz="0" w:space="0" w:color="auto"/>
                <w:bottom w:val="none" w:sz="0" w:space="0" w:color="auto"/>
                <w:right w:val="none" w:sz="0" w:space="0" w:color="auto"/>
              </w:divBdr>
              <w:divsChild>
                <w:div w:id="962996876">
                  <w:marLeft w:val="0"/>
                  <w:marRight w:val="0"/>
                  <w:marTop w:val="0"/>
                  <w:marBottom w:val="0"/>
                  <w:divBdr>
                    <w:top w:val="none" w:sz="0" w:space="0" w:color="auto"/>
                    <w:left w:val="none" w:sz="0" w:space="0" w:color="auto"/>
                    <w:bottom w:val="none" w:sz="0" w:space="0" w:color="auto"/>
                    <w:right w:val="none" w:sz="0" w:space="0" w:color="auto"/>
                  </w:divBdr>
                  <w:divsChild>
                    <w:div w:id="389307270">
                      <w:marLeft w:val="0"/>
                      <w:marRight w:val="0"/>
                      <w:marTop w:val="0"/>
                      <w:marBottom w:val="0"/>
                      <w:divBdr>
                        <w:top w:val="none" w:sz="0" w:space="0" w:color="auto"/>
                        <w:left w:val="none" w:sz="0" w:space="0" w:color="auto"/>
                        <w:bottom w:val="none" w:sz="0" w:space="0" w:color="auto"/>
                        <w:right w:val="none" w:sz="0" w:space="0" w:color="auto"/>
                      </w:divBdr>
                      <w:divsChild>
                        <w:div w:id="783232854">
                          <w:marLeft w:val="0"/>
                          <w:marRight w:val="0"/>
                          <w:marTop w:val="0"/>
                          <w:marBottom w:val="0"/>
                          <w:divBdr>
                            <w:top w:val="none" w:sz="0" w:space="0" w:color="auto"/>
                            <w:left w:val="none" w:sz="0" w:space="0" w:color="auto"/>
                            <w:bottom w:val="none" w:sz="0" w:space="0" w:color="auto"/>
                            <w:right w:val="none" w:sz="0" w:space="0" w:color="auto"/>
                          </w:divBdr>
                          <w:divsChild>
                            <w:div w:id="1748919865">
                              <w:marLeft w:val="0"/>
                              <w:marRight w:val="0"/>
                              <w:marTop w:val="0"/>
                              <w:marBottom w:val="0"/>
                              <w:divBdr>
                                <w:top w:val="none" w:sz="0" w:space="0" w:color="auto"/>
                                <w:left w:val="none" w:sz="0" w:space="0" w:color="auto"/>
                                <w:bottom w:val="none" w:sz="0" w:space="0" w:color="auto"/>
                                <w:right w:val="none" w:sz="0" w:space="0" w:color="auto"/>
                              </w:divBdr>
                              <w:divsChild>
                                <w:div w:id="1043335048">
                                  <w:marLeft w:val="0"/>
                                  <w:marRight w:val="0"/>
                                  <w:marTop w:val="0"/>
                                  <w:marBottom w:val="0"/>
                                  <w:divBdr>
                                    <w:top w:val="none" w:sz="0" w:space="0" w:color="auto"/>
                                    <w:left w:val="none" w:sz="0" w:space="0" w:color="auto"/>
                                    <w:bottom w:val="none" w:sz="0" w:space="0" w:color="auto"/>
                                    <w:right w:val="none" w:sz="0" w:space="0" w:color="auto"/>
                                  </w:divBdr>
                                  <w:divsChild>
                                    <w:div w:id="523250946">
                                      <w:marLeft w:val="0"/>
                                      <w:marRight w:val="0"/>
                                      <w:marTop w:val="0"/>
                                      <w:marBottom w:val="0"/>
                                      <w:divBdr>
                                        <w:top w:val="none" w:sz="0" w:space="0" w:color="auto"/>
                                        <w:left w:val="none" w:sz="0" w:space="0" w:color="auto"/>
                                        <w:bottom w:val="none" w:sz="0" w:space="0" w:color="auto"/>
                                        <w:right w:val="none" w:sz="0" w:space="0" w:color="auto"/>
                                      </w:divBdr>
                                      <w:divsChild>
                                        <w:div w:id="1138717688">
                                          <w:marLeft w:val="0"/>
                                          <w:marRight w:val="0"/>
                                          <w:marTop w:val="0"/>
                                          <w:marBottom w:val="0"/>
                                          <w:divBdr>
                                            <w:top w:val="none" w:sz="0" w:space="0" w:color="auto"/>
                                            <w:left w:val="none" w:sz="0" w:space="0" w:color="auto"/>
                                            <w:bottom w:val="none" w:sz="0" w:space="0" w:color="auto"/>
                                            <w:right w:val="none" w:sz="0" w:space="0" w:color="auto"/>
                                          </w:divBdr>
                                          <w:divsChild>
                                            <w:div w:id="1126045289">
                                              <w:marLeft w:val="0"/>
                                              <w:marRight w:val="0"/>
                                              <w:marTop w:val="0"/>
                                              <w:marBottom w:val="0"/>
                                              <w:divBdr>
                                                <w:top w:val="none" w:sz="0" w:space="0" w:color="auto"/>
                                                <w:left w:val="none" w:sz="0" w:space="0" w:color="auto"/>
                                                <w:bottom w:val="none" w:sz="0" w:space="0" w:color="auto"/>
                                                <w:right w:val="none" w:sz="0" w:space="0" w:color="auto"/>
                                              </w:divBdr>
                                              <w:divsChild>
                                                <w:div w:id="177282699">
                                                  <w:marLeft w:val="0"/>
                                                  <w:marRight w:val="0"/>
                                                  <w:marTop w:val="0"/>
                                                  <w:marBottom w:val="0"/>
                                                  <w:divBdr>
                                                    <w:top w:val="none" w:sz="0" w:space="0" w:color="auto"/>
                                                    <w:left w:val="none" w:sz="0" w:space="0" w:color="auto"/>
                                                    <w:bottom w:val="none" w:sz="0" w:space="0" w:color="auto"/>
                                                    <w:right w:val="none" w:sz="0" w:space="0" w:color="auto"/>
                                                  </w:divBdr>
                                                  <w:divsChild>
                                                    <w:div w:id="724259309">
                                                      <w:marLeft w:val="0"/>
                                                      <w:marRight w:val="0"/>
                                                      <w:marTop w:val="0"/>
                                                      <w:marBottom w:val="0"/>
                                                      <w:divBdr>
                                                        <w:top w:val="none" w:sz="0" w:space="0" w:color="auto"/>
                                                        <w:left w:val="none" w:sz="0" w:space="0" w:color="auto"/>
                                                        <w:bottom w:val="none" w:sz="0" w:space="0" w:color="auto"/>
                                                        <w:right w:val="none" w:sz="0" w:space="0" w:color="auto"/>
                                                      </w:divBdr>
                                                      <w:divsChild>
                                                        <w:div w:id="658077868">
                                                          <w:marLeft w:val="0"/>
                                                          <w:marRight w:val="0"/>
                                                          <w:marTop w:val="0"/>
                                                          <w:marBottom w:val="0"/>
                                                          <w:divBdr>
                                                            <w:top w:val="none" w:sz="0" w:space="0" w:color="auto"/>
                                                            <w:left w:val="none" w:sz="0" w:space="0" w:color="auto"/>
                                                            <w:bottom w:val="none" w:sz="0" w:space="0" w:color="auto"/>
                                                            <w:right w:val="none" w:sz="0" w:space="0" w:color="auto"/>
                                                          </w:divBdr>
                                                        </w:div>
                                                        <w:div w:id="12650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977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n.e.gra@xtra.co.n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andrewsgis.org.n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andrewsgisb@xtra.co.n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4FFBB1-C7D3-4945-86C7-27CC1F1F7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1512</Words>
  <Characters>8622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 Andrews Gisborne</cp:lastModifiedBy>
  <cp:revision>4</cp:revision>
  <cp:lastPrinted>2024-10-30T21:15:00Z</cp:lastPrinted>
  <dcterms:created xsi:type="dcterms:W3CDTF">2024-10-29T21:51:00Z</dcterms:created>
  <dcterms:modified xsi:type="dcterms:W3CDTF">2024-10-30T21:23:00Z</dcterms:modified>
</cp:coreProperties>
</file>